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B0807" w:rsidRPr="00BF73F4" w:rsidRDefault="00A17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3F4">
        <w:rPr>
          <w:rFonts w:ascii="Times New Roman" w:hAnsi="Times New Roman" w:cs="Times New Roman"/>
          <w:b/>
          <w:sz w:val="24"/>
          <w:szCs w:val="24"/>
        </w:rPr>
        <w:t>Department of Computer Science, CSUF</w:t>
      </w:r>
    </w:p>
    <w:p w14:paraId="00000002" w14:textId="77777777" w:rsidR="008B0807" w:rsidRPr="00BF73F4" w:rsidRDefault="00A17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3F4">
        <w:rPr>
          <w:rFonts w:ascii="Times New Roman" w:hAnsi="Times New Roman" w:cs="Times New Roman"/>
          <w:b/>
          <w:sz w:val="24"/>
          <w:szCs w:val="24"/>
        </w:rPr>
        <w:t>Department Meeting Minutes</w:t>
      </w:r>
    </w:p>
    <w:p w14:paraId="00000003" w14:textId="5BF4FAED" w:rsidR="008B0807" w:rsidRPr="00B345EC" w:rsidRDefault="00E96676">
      <w:pPr>
        <w:jc w:val="center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>March 3, 2023</w:t>
      </w:r>
      <w:r>
        <w:rPr>
          <w:rFonts w:ascii="Times New Roman" w:hAnsi="Times New Roman" w:cs="Times New Roman"/>
        </w:rPr>
        <w:t xml:space="preserve"> (</w:t>
      </w:r>
      <w:r w:rsidR="00A17A07" w:rsidRPr="00B345EC">
        <w:rPr>
          <w:rFonts w:ascii="Times New Roman" w:hAnsi="Times New Roman" w:cs="Times New Roman"/>
        </w:rPr>
        <w:t>10</w:t>
      </w:r>
      <w:r w:rsidR="00AD0165" w:rsidRPr="00B345EC">
        <w:rPr>
          <w:rFonts w:ascii="Times New Roman" w:hAnsi="Times New Roman" w:cs="Times New Roman"/>
        </w:rPr>
        <w:t>:05</w:t>
      </w:r>
      <w:r w:rsidR="00C7270F">
        <w:rPr>
          <w:rFonts w:ascii="Times New Roman" w:hAnsi="Times New Roman" w:cs="Times New Roman"/>
        </w:rPr>
        <w:t xml:space="preserve"> </w:t>
      </w:r>
      <w:r w:rsidR="00A17A07" w:rsidRPr="00B345EC">
        <w:rPr>
          <w:rFonts w:ascii="Times New Roman" w:hAnsi="Times New Roman" w:cs="Times New Roman"/>
        </w:rPr>
        <w:t xml:space="preserve">am </w:t>
      </w:r>
      <w:r w:rsidR="00AD0165" w:rsidRPr="00B345EC">
        <w:rPr>
          <w:rFonts w:ascii="Times New Roman" w:hAnsi="Times New Roman" w:cs="Times New Roman"/>
        </w:rPr>
        <w:t>–</w:t>
      </w:r>
      <w:r w:rsidR="00A17A07" w:rsidRPr="00B345EC">
        <w:rPr>
          <w:rFonts w:ascii="Times New Roman" w:hAnsi="Times New Roman" w:cs="Times New Roman"/>
        </w:rPr>
        <w:t xml:space="preserve"> 1</w:t>
      </w:r>
      <w:r w:rsidR="00AD0165" w:rsidRPr="00B345EC">
        <w:rPr>
          <w:rFonts w:ascii="Times New Roman" w:hAnsi="Times New Roman" w:cs="Times New Roman"/>
        </w:rPr>
        <w:t>1:45</w:t>
      </w:r>
      <w:r w:rsidR="00A17A07" w:rsidRPr="00B345EC">
        <w:rPr>
          <w:rFonts w:ascii="Times New Roman" w:hAnsi="Times New Roman" w:cs="Times New Roman"/>
        </w:rPr>
        <w:t xml:space="preserve"> </w:t>
      </w:r>
      <w:r w:rsidR="00AD0165" w:rsidRPr="00B345EC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>)</w:t>
      </w:r>
    </w:p>
    <w:p w14:paraId="00000004" w14:textId="77777777" w:rsidR="008B0807" w:rsidRPr="00B345EC" w:rsidRDefault="008B0807">
      <w:pPr>
        <w:jc w:val="center"/>
        <w:rPr>
          <w:rFonts w:ascii="Times New Roman" w:hAnsi="Times New Roman" w:cs="Times New Roman"/>
        </w:rPr>
      </w:pPr>
    </w:p>
    <w:p w14:paraId="00000005" w14:textId="11A22CF7" w:rsidR="008B0807" w:rsidRPr="00B345EC" w:rsidRDefault="00A17A07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Present: </w:t>
      </w:r>
      <w:r w:rsidR="0039496C" w:rsidRPr="00B345EC">
        <w:rPr>
          <w:rFonts w:ascii="Times New Roman" w:hAnsi="Times New Roman" w:cs="Times New Roman"/>
        </w:rPr>
        <w:t xml:space="preserve"> </w:t>
      </w:r>
      <w:r w:rsidR="00025495" w:rsidRPr="00B345EC">
        <w:rPr>
          <w:rFonts w:ascii="Times New Roman" w:hAnsi="Times New Roman" w:cs="Times New Roman"/>
        </w:rPr>
        <w:t xml:space="preserve">Chang-Hyun Jo (CHJ), </w:t>
      </w:r>
      <w:r w:rsidR="00371A76" w:rsidRPr="00B345EC">
        <w:rPr>
          <w:rFonts w:ascii="Times New Roman" w:hAnsi="Times New Roman" w:cs="Times New Roman"/>
        </w:rPr>
        <w:t>Sampson Akwafuo (SA),</w:t>
      </w:r>
      <w:r w:rsidRPr="00B345EC">
        <w:rPr>
          <w:rFonts w:ascii="Times New Roman" w:hAnsi="Times New Roman" w:cs="Times New Roman"/>
        </w:rPr>
        <w:t xml:space="preserve"> </w:t>
      </w:r>
      <w:r w:rsidR="00371A76" w:rsidRPr="00B345EC">
        <w:rPr>
          <w:rFonts w:ascii="Times New Roman" w:hAnsi="Times New Roman" w:cs="Times New Roman"/>
        </w:rPr>
        <w:t xml:space="preserve">Doina Bein (DB), Ning Chen (NC), James Choi (JC), Mikhail Gofman (MG), Wenlin Han (WH), Floyd Holliday (FH), Paul Salvador Inventado (PSI), Rong Jin (RJ), Anand Panangadan (AP), </w:t>
      </w:r>
      <w:r w:rsidRPr="00B345EC">
        <w:rPr>
          <w:rFonts w:ascii="Times New Roman" w:hAnsi="Times New Roman" w:cs="Times New Roman"/>
        </w:rPr>
        <w:t xml:space="preserve">Michael Shafae (MS), </w:t>
      </w:r>
      <w:r w:rsidR="00D35286" w:rsidRPr="00B345EC">
        <w:rPr>
          <w:rFonts w:ascii="Times New Roman" w:hAnsi="Times New Roman" w:cs="Times New Roman"/>
        </w:rPr>
        <w:t xml:space="preserve">Kanika Sood (KS), </w:t>
      </w:r>
      <w:r w:rsidRPr="00B345EC">
        <w:rPr>
          <w:rFonts w:ascii="Times New Roman" w:hAnsi="Times New Roman" w:cs="Times New Roman"/>
        </w:rPr>
        <w:t xml:space="preserve">Yun Tian (YT), </w:t>
      </w:r>
      <w:r w:rsidR="00371A76" w:rsidRPr="00B345EC">
        <w:rPr>
          <w:rFonts w:ascii="Times New Roman" w:hAnsi="Times New Roman" w:cs="Times New Roman"/>
        </w:rPr>
        <w:t xml:space="preserve">Shawn Wang (SW), </w:t>
      </w:r>
      <w:r w:rsidRPr="00B345EC">
        <w:rPr>
          <w:rFonts w:ascii="Times New Roman" w:hAnsi="Times New Roman" w:cs="Times New Roman"/>
        </w:rPr>
        <w:t>Kevin Wortman (KW)</w:t>
      </w:r>
    </w:p>
    <w:p w14:paraId="00000006" w14:textId="7DCB39D6" w:rsidR="008B0807" w:rsidRPr="00B345EC" w:rsidRDefault="008B0807">
      <w:pPr>
        <w:rPr>
          <w:rFonts w:ascii="Times New Roman" w:hAnsi="Times New Roman" w:cs="Times New Roman"/>
        </w:rPr>
      </w:pPr>
    </w:p>
    <w:p w14:paraId="7C090F49" w14:textId="50B22CE9" w:rsidR="00715558" w:rsidRPr="00B345EC" w:rsidRDefault="00715558" w:rsidP="00715558">
      <w:pPr>
        <w:rPr>
          <w:rFonts w:ascii="Times New Roman" w:hAnsi="Times New Roman" w:cs="Times New Roman"/>
          <w:b/>
          <w:bCs/>
        </w:rPr>
      </w:pPr>
      <w:r w:rsidRPr="00B345EC">
        <w:rPr>
          <w:rFonts w:ascii="Times New Roman" w:hAnsi="Times New Roman" w:cs="Times New Roman"/>
          <w:b/>
          <w:bCs/>
        </w:rPr>
        <w:t>Minutes taken by JC.</w:t>
      </w:r>
    </w:p>
    <w:p w14:paraId="007E7ADF" w14:textId="0AD4DEE0" w:rsidR="00715558" w:rsidRPr="00B345EC" w:rsidRDefault="00715558" w:rsidP="00715558">
      <w:pPr>
        <w:pStyle w:val="Heading1"/>
        <w:numPr>
          <w:ilvl w:val="0"/>
          <w:numId w:val="2"/>
        </w:numPr>
        <w:tabs>
          <w:tab w:val="num" w:pos="360"/>
        </w:tabs>
        <w:spacing w:before="0" w:line="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B345EC">
        <w:rPr>
          <w:rFonts w:ascii="Times New Roman" w:hAnsi="Times New Roman" w:cs="Times New Roman"/>
          <w:b/>
          <w:bCs/>
          <w:sz w:val="22"/>
          <w:szCs w:val="22"/>
        </w:rPr>
        <w:t xml:space="preserve">Call to order:  </w:t>
      </w:r>
      <w:r w:rsidRPr="00B345EC">
        <w:rPr>
          <w:rFonts w:ascii="Times New Roman" w:hAnsi="Times New Roman" w:cs="Times New Roman"/>
          <w:sz w:val="22"/>
          <w:szCs w:val="22"/>
        </w:rPr>
        <w:t>Called by CHJ at 10:05 AM.</w:t>
      </w:r>
    </w:p>
    <w:p w14:paraId="0F3C6B65" w14:textId="76CDB653" w:rsidR="00715558" w:rsidRPr="00B345EC" w:rsidRDefault="00715558" w:rsidP="00715558">
      <w:pPr>
        <w:pStyle w:val="Heading1"/>
        <w:numPr>
          <w:ilvl w:val="0"/>
          <w:numId w:val="2"/>
        </w:numPr>
        <w:tabs>
          <w:tab w:val="num" w:pos="360"/>
        </w:tabs>
        <w:spacing w:before="0" w:line="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B345EC">
        <w:rPr>
          <w:rFonts w:ascii="Times New Roman" w:hAnsi="Times New Roman" w:cs="Times New Roman"/>
          <w:b/>
          <w:bCs/>
          <w:sz w:val="22"/>
          <w:szCs w:val="22"/>
        </w:rPr>
        <w:t>Agenda approval:</w:t>
      </w:r>
      <w:r w:rsidRPr="00B345EC">
        <w:rPr>
          <w:rFonts w:ascii="Times New Roman" w:hAnsi="Times New Roman" w:cs="Times New Roman"/>
          <w:sz w:val="22"/>
          <w:szCs w:val="22"/>
        </w:rPr>
        <w:t xml:space="preserve">  </w:t>
      </w:r>
      <w:r w:rsidR="000869C5" w:rsidRPr="00B345EC">
        <w:rPr>
          <w:rFonts w:ascii="Times New Roman" w:hAnsi="Times New Roman" w:cs="Times New Roman"/>
          <w:sz w:val="22"/>
          <w:szCs w:val="22"/>
        </w:rPr>
        <w:t>DB moves and KS seconds. Approved unanimously</w:t>
      </w:r>
      <w:r w:rsidR="000869C5" w:rsidRPr="00B345EC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B345E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E412F4" w14:textId="33CC838D" w:rsidR="00715558" w:rsidRPr="00B345EC" w:rsidRDefault="00715558" w:rsidP="000869C5">
      <w:pPr>
        <w:pStyle w:val="Heading1"/>
        <w:numPr>
          <w:ilvl w:val="0"/>
          <w:numId w:val="2"/>
        </w:numPr>
        <w:tabs>
          <w:tab w:val="num" w:pos="360"/>
        </w:tabs>
        <w:spacing w:before="0" w:line="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B345EC">
        <w:rPr>
          <w:rFonts w:ascii="Times New Roman" w:hAnsi="Times New Roman" w:cs="Times New Roman"/>
          <w:b/>
          <w:bCs/>
          <w:sz w:val="22"/>
          <w:szCs w:val="22"/>
        </w:rPr>
        <w:t>Approval of minutes</w:t>
      </w:r>
      <w:r w:rsidRPr="00B345EC">
        <w:rPr>
          <w:rFonts w:ascii="Times New Roman" w:hAnsi="Times New Roman" w:cs="Times New Roman"/>
          <w:sz w:val="22"/>
          <w:szCs w:val="22"/>
        </w:rPr>
        <w:t xml:space="preserve"> </w:t>
      </w:r>
      <w:r w:rsidR="00AD0165" w:rsidRPr="00B345EC">
        <w:rPr>
          <w:rFonts w:ascii="Times New Roman" w:hAnsi="Times New Roman" w:cs="Times New Roman"/>
          <w:sz w:val="22"/>
          <w:szCs w:val="22"/>
        </w:rPr>
        <w:t>from</w:t>
      </w:r>
      <w:r w:rsidRPr="00B345EC">
        <w:rPr>
          <w:rFonts w:ascii="Times New Roman" w:hAnsi="Times New Roman" w:cs="Times New Roman"/>
          <w:sz w:val="22"/>
          <w:szCs w:val="22"/>
        </w:rPr>
        <w:t xml:space="preserve"> </w:t>
      </w:r>
      <w:r w:rsidR="000869C5" w:rsidRPr="00B345EC">
        <w:rPr>
          <w:rFonts w:ascii="Times New Roman" w:hAnsi="Times New Roman" w:cs="Times New Roman"/>
          <w:sz w:val="22"/>
          <w:szCs w:val="22"/>
        </w:rPr>
        <w:t>Jan 27</w:t>
      </w:r>
      <w:r w:rsidRPr="00B345EC">
        <w:rPr>
          <w:rFonts w:ascii="Times New Roman" w:hAnsi="Times New Roman" w:cs="Times New Roman"/>
          <w:sz w:val="22"/>
          <w:szCs w:val="22"/>
        </w:rPr>
        <w:t>, 202</w:t>
      </w:r>
      <w:r w:rsidR="000869C5" w:rsidRPr="00B345EC">
        <w:rPr>
          <w:rFonts w:ascii="Times New Roman" w:hAnsi="Times New Roman" w:cs="Times New Roman"/>
          <w:sz w:val="22"/>
          <w:szCs w:val="22"/>
        </w:rPr>
        <w:t>3: MG moves and NC seconds. Approved unanimously</w:t>
      </w:r>
      <w:r w:rsidR="000869C5" w:rsidRPr="00B345EC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48DB8E9" w14:textId="1926206E" w:rsidR="00715558" w:rsidRPr="00B345EC" w:rsidRDefault="00715558" w:rsidP="00715558">
      <w:pPr>
        <w:pStyle w:val="Heading1"/>
        <w:numPr>
          <w:ilvl w:val="0"/>
          <w:numId w:val="2"/>
        </w:numPr>
        <w:tabs>
          <w:tab w:val="num" w:pos="360"/>
        </w:tabs>
        <w:spacing w:before="0" w:line="0" w:lineRule="atLeast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B345EC">
        <w:rPr>
          <w:rFonts w:ascii="Times New Roman" w:hAnsi="Times New Roman" w:cs="Times New Roman"/>
          <w:b/>
          <w:bCs/>
          <w:sz w:val="22"/>
          <w:szCs w:val="22"/>
        </w:rPr>
        <w:t>Announcements</w:t>
      </w:r>
    </w:p>
    <w:p w14:paraId="7F244D42" w14:textId="51DC57A6" w:rsidR="000869C5" w:rsidRPr="00B345EC" w:rsidRDefault="000869C5" w:rsidP="000869C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B345EC">
        <w:rPr>
          <w:rFonts w:ascii="Times New Roman" w:eastAsia="Times New Roman" w:hAnsi="Times New Roman" w:cs="Times New Roman"/>
          <w:color w:val="242424"/>
        </w:rPr>
        <w:t xml:space="preserve">       CHJ: </w:t>
      </w:r>
      <w:r w:rsidR="00715558" w:rsidRPr="00B345EC">
        <w:rPr>
          <w:rFonts w:ascii="Times New Roman" w:eastAsia="Times New Roman" w:hAnsi="Times New Roman" w:cs="Times New Roman"/>
          <w:color w:val="242424"/>
        </w:rPr>
        <w:t>Online MSE ranking in US News (#34 (tie) among 119 listed; 3</w:t>
      </w:r>
      <w:r w:rsidR="00715558" w:rsidRPr="00B345EC">
        <w:rPr>
          <w:rFonts w:ascii="Times New Roman" w:eastAsia="Times New Roman" w:hAnsi="Times New Roman" w:cs="Times New Roman"/>
          <w:color w:val="242424"/>
          <w:vertAlign w:val="superscript"/>
        </w:rPr>
        <w:t>rd</w:t>
      </w:r>
      <w:r w:rsidR="00715558" w:rsidRPr="00B345EC">
        <w:rPr>
          <w:rFonts w:ascii="Times New Roman" w:eastAsia="Times New Roman" w:hAnsi="Times New Roman" w:cs="Times New Roman"/>
          <w:color w:val="242424"/>
        </w:rPr>
        <w:t xml:space="preserve"> in CA; 1</w:t>
      </w:r>
      <w:r w:rsidR="00715558" w:rsidRPr="00B345EC">
        <w:rPr>
          <w:rFonts w:ascii="Times New Roman" w:eastAsia="Times New Roman" w:hAnsi="Times New Roman" w:cs="Times New Roman"/>
          <w:color w:val="242424"/>
          <w:vertAlign w:val="superscript"/>
        </w:rPr>
        <w:t>st</w:t>
      </w:r>
      <w:r w:rsidR="00715558" w:rsidRPr="00B345EC">
        <w:rPr>
          <w:rFonts w:ascii="Times New Roman" w:eastAsia="Times New Roman" w:hAnsi="Times New Roman" w:cs="Times New Roman"/>
          <w:color w:val="242424"/>
        </w:rPr>
        <w:t xml:space="preserve"> among </w:t>
      </w:r>
      <w:r w:rsidRPr="00B345EC">
        <w:rPr>
          <w:rFonts w:ascii="Times New Roman" w:eastAsia="Times New Roman" w:hAnsi="Times New Roman" w:cs="Times New Roman"/>
          <w:color w:val="242424"/>
        </w:rPr>
        <w:t xml:space="preserve"> </w:t>
      </w:r>
    </w:p>
    <w:p w14:paraId="0BFBA627" w14:textId="019461A6" w:rsidR="00715558" w:rsidRPr="00B345EC" w:rsidRDefault="000869C5" w:rsidP="000869C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B345EC">
        <w:rPr>
          <w:rFonts w:ascii="Times New Roman" w:eastAsia="Times New Roman" w:hAnsi="Times New Roman" w:cs="Times New Roman"/>
          <w:color w:val="242424"/>
        </w:rPr>
        <w:t xml:space="preserve">            </w:t>
      </w:r>
      <w:r w:rsidR="00715558" w:rsidRPr="00B345EC">
        <w:rPr>
          <w:rFonts w:ascii="Times New Roman" w:eastAsia="Times New Roman" w:hAnsi="Times New Roman" w:cs="Times New Roman"/>
          <w:color w:val="242424"/>
        </w:rPr>
        <w:t>non-PhD schools)</w:t>
      </w:r>
    </w:p>
    <w:p w14:paraId="5021E209" w14:textId="77777777" w:rsidR="00715558" w:rsidRPr="00B345EC" w:rsidRDefault="00000000" w:rsidP="00715558">
      <w:pPr>
        <w:pStyle w:val="ListParagraph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hyperlink r:id="rId7" w:history="1">
        <w:r w:rsidR="00715558" w:rsidRPr="00B345EC">
          <w:rPr>
            <w:rStyle w:val="Hyperlink"/>
            <w:rFonts w:ascii="Times New Roman" w:eastAsia="Times New Roman" w:hAnsi="Times New Roman" w:cs="Times New Roman"/>
          </w:rPr>
          <w:t>https://www.usnews.com/education/online-education/california-state-university-fullerton-OENG0016/engineering</w:t>
        </w:r>
      </w:hyperlink>
      <w:r w:rsidR="00715558" w:rsidRPr="00B345EC">
        <w:rPr>
          <w:rFonts w:ascii="Times New Roman" w:eastAsia="Times New Roman" w:hAnsi="Times New Roman" w:cs="Times New Roman"/>
          <w:color w:val="242424"/>
        </w:rPr>
        <w:t xml:space="preserve"> </w:t>
      </w:r>
    </w:p>
    <w:p w14:paraId="08A01699" w14:textId="77777777" w:rsidR="00AD0165" w:rsidRPr="00B345EC" w:rsidRDefault="000869C5" w:rsidP="00715558">
      <w:pPr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 </w:t>
      </w:r>
      <w:r w:rsidR="00AD0165" w:rsidRPr="00B345EC">
        <w:rPr>
          <w:rFonts w:ascii="Times New Roman" w:hAnsi="Times New Roman" w:cs="Times New Roman"/>
        </w:rPr>
        <w:t xml:space="preserve"> </w:t>
      </w:r>
      <w:r w:rsidRPr="00B345EC">
        <w:rPr>
          <w:rFonts w:ascii="Times New Roman" w:hAnsi="Times New Roman" w:cs="Times New Roman"/>
        </w:rPr>
        <w:t xml:space="preserve">MG: Competed at </w:t>
      </w:r>
      <w:r w:rsidR="00AD0165" w:rsidRPr="00B345EC">
        <w:rPr>
          <w:rFonts w:ascii="Times New Roman" w:hAnsi="Times New Roman" w:cs="Times New Roman"/>
        </w:rPr>
        <w:t xml:space="preserve">the </w:t>
      </w:r>
      <w:r w:rsidRPr="00B345EC">
        <w:rPr>
          <w:rFonts w:ascii="Times New Roman" w:hAnsi="Times New Roman" w:cs="Times New Roman"/>
        </w:rPr>
        <w:t xml:space="preserve">Regional Collegiate Cyber Defense Competition but </w:t>
      </w:r>
      <w:r w:rsidR="00AD0165" w:rsidRPr="00B345EC">
        <w:rPr>
          <w:rFonts w:ascii="Times New Roman" w:hAnsi="Times New Roman" w:cs="Times New Roman"/>
        </w:rPr>
        <w:t xml:space="preserve">unfortunately, </w:t>
      </w:r>
    </w:p>
    <w:p w14:paraId="1800942F" w14:textId="1FBE698F" w:rsidR="00715558" w:rsidRPr="00B345EC" w:rsidRDefault="00AD0165" w:rsidP="00715558">
      <w:pPr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      </w:t>
      </w:r>
      <w:proofErr w:type="gramStart"/>
      <w:r w:rsidR="000869C5" w:rsidRPr="00B345EC">
        <w:rPr>
          <w:rFonts w:ascii="Times New Roman" w:hAnsi="Times New Roman" w:cs="Times New Roman"/>
        </w:rPr>
        <w:t xml:space="preserve">did </w:t>
      </w:r>
      <w:r w:rsidRPr="00B345EC">
        <w:rPr>
          <w:rFonts w:ascii="Times New Roman" w:hAnsi="Times New Roman" w:cs="Times New Roman"/>
        </w:rPr>
        <w:t xml:space="preserve"> </w:t>
      </w:r>
      <w:r w:rsidR="000869C5" w:rsidRPr="00B345EC">
        <w:rPr>
          <w:rFonts w:ascii="Times New Roman" w:hAnsi="Times New Roman" w:cs="Times New Roman"/>
        </w:rPr>
        <w:t>not</w:t>
      </w:r>
      <w:proofErr w:type="gramEnd"/>
      <w:r w:rsidR="000869C5" w:rsidRPr="00B345EC">
        <w:rPr>
          <w:rFonts w:ascii="Times New Roman" w:hAnsi="Times New Roman" w:cs="Times New Roman"/>
        </w:rPr>
        <w:t xml:space="preserve"> qualify for</w:t>
      </w:r>
      <w:r w:rsidRPr="00B345EC">
        <w:rPr>
          <w:rFonts w:ascii="Times New Roman" w:hAnsi="Times New Roman" w:cs="Times New Roman"/>
        </w:rPr>
        <w:t xml:space="preserve"> t</w:t>
      </w:r>
      <w:r w:rsidR="000869C5" w:rsidRPr="00B345EC">
        <w:rPr>
          <w:rFonts w:ascii="Times New Roman" w:hAnsi="Times New Roman" w:cs="Times New Roman"/>
        </w:rPr>
        <w:t xml:space="preserve">he national competition. </w:t>
      </w:r>
    </w:p>
    <w:p w14:paraId="381AD4E6" w14:textId="164E7F75" w:rsidR="000869C5" w:rsidRPr="00B345EC" w:rsidRDefault="000869C5" w:rsidP="00715558">
      <w:pPr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 </w:t>
      </w:r>
      <w:r w:rsidR="00AD0165" w:rsidRPr="00B345EC">
        <w:rPr>
          <w:rFonts w:ascii="Times New Roman" w:hAnsi="Times New Roman" w:cs="Times New Roman"/>
        </w:rPr>
        <w:t xml:space="preserve"> </w:t>
      </w:r>
      <w:r w:rsidRPr="00B345EC">
        <w:rPr>
          <w:rFonts w:ascii="Times New Roman" w:hAnsi="Times New Roman" w:cs="Times New Roman"/>
        </w:rPr>
        <w:t xml:space="preserve">DB: 20 CS students participated </w:t>
      </w:r>
      <w:r w:rsidR="00AD0165" w:rsidRPr="00B345EC">
        <w:rPr>
          <w:rFonts w:ascii="Times New Roman" w:hAnsi="Times New Roman" w:cs="Times New Roman"/>
        </w:rPr>
        <w:t xml:space="preserve">in </w:t>
      </w:r>
      <w:r w:rsidRPr="00B345EC">
        <w:rPr>
          <w:rFonts w:ascii="Times New Roman" w:hAnsi="Times New Roman" w:cs="Times New Roman"/>
        </w:rPr>
        <w:t>ICPC competition</w:t>
      </w:r>
      <w:r w:rsidR="00AD0165" w:rsidRPr="00B345EC">
        <w:rPr>
          <w:rFonts w:ascii="Times New Roman" w:hAnsi="Times New Roman" w:cs="Times New Roman"/>
        </w:rPr>
        <w:t xml:space="preserve">, </w:t>
      </w:r>
      <w:r w:rsidRPr="00B345EC">
        <w:rPr>
          <w:rFonts w:ascii="Times New Roman" w:hAnsi="Times New Roman" w:cs="Times New Roman"/>
        </w:rPr>
        <w:t xml:space="preserve">Riverside (ACM programming </w:t>
      </w:r>
    </w:p>
    <w:p w14:paraId="3A081B43" w14:textId="5F452B9F" w:rsidR="000869C5" w:rsidRPr="00B345EC" w:rsidRDefault="000869C5" w:rsidP="00715558">
      <w:pPr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          contest)</w:t>
      </w:r>
    </w:p>
    <w:p w14:paraId="69417A88" w14:textId="77777777" w:rsidR="00715558" w:rsidRPr="00B345EC" w:rsidRDefault="00715558" w:rsidP="00715558">
      <w:pPr>
        <w:spacing w:line="0" w:lineRule="atLeast"/>
        <w:rPr>
          <w:rFonts w:ascii="Times New Roman" w:hAnsi="Times New Roman" w:cs="Times New Roman"/>
        </w:rPr>
      </w:pPr>
    </w:p>
    <w:p w14:paraId="10069ABC" w14:textId="163A01CB" w:rsidR="00715558" w:rsidRPr="00B345EC" w:rsidRDefault="00715558" w:rsidP="00715558">
      <w:pPr>
        <w:pStyle w:val="Heading1"/>
        <w:numPr>
          <w:ilvl w:val="0"/>
          <w:numId w:val="2"/>
        </w:numPr>
        <w:tabs>
          <w:tab w:val="num" w:pos="360"/>
        </w:tabs>
        <w:spacing w:before="0" w:line="0" w:lineRule="atLeast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B345EC">
        <w:rPr>
          <w:rFonts w:ascii="Times New Roman" w:hAnsi="Times New Roman" w:cs="Times New Roman"/>
          <w:b/>
          <w:bCs/>
          <w:sz w:val="22"/>
          <w:szCs w:val="22"/>
        </w:rPr>
        <w:t>Department chair report</w:t>
      </w:r>
    </w:p>
    <w:p w14:paraId="686AE447" w14:textId="77777777" w:rsidR="00715558" w:rsidRPr="00B345EC" w:rsidRDefault="00715558" w:rsidP="00715558">
      <w:pPr>
        <w:pStyle w:val="Heading1"/>
        <w:tabs>
          <w:tab w:val="left" w:pos="720"/>
          <w:tab w:val="left" w:pos="900"/>
        </w:tabs>
        <w:spacing w:before="0" w:line="0" w:lineRule="atLeast"/>
        <w:rPr>
          <w:rFonts w:ascii="Times New Roman" w:hAnsi="Times New Roman" w:cs="Times New Roman"/>
          <w:sz w:val="22"/>
          <w:szCs w:val="22"/>
        </w:rPr>
      </w:pPr>
    </w:p>
    <w:p w14:paraId="6AE00790" w14:textId="7DCEF0E1" w:rsidR="00715558" w:rsidRPr="00B345EC" w:rsidRDefault="00715558" w:rsidP="00A504A5">
      <w:pPr>
        <w:pStyle w:val="Heading1"/>
        <w:numPr>
          <w:ilvl w:val="1"/>
          <w:numId w:val="12"/>
        </w:numPr>
        <w:tabs>
          <w:tab w:val="left" w:pos="900"/>
        </w:tabs>
        <w:spacing w:before="0" w:line="0" w:lineRule="atLeast"/>
        <w:rPr>
          <w:rFonts w:ascii="Times New Roman" w:hAnsi="Times New Roman" w:cs="Times New Roman"/>
          <w:sz w:val="22"/>
          <w:szCs w:val="22"/>
        </w:rPr>
      </w:pPr>
      <w:r w:rsidRPr="00B345EC">
        <w:rPr>
          <w:rFonts w:ascii="Times New Roman" w:hAnsi="Times New Roman" w:cs="Times New Roman"/>
          <w:sz w:val="22"/>
          <w:szCs w:val="22"/>
        </w:rPr>
        <w:t>Welcome</w:t>
      </w:r>
      <w:r w:rsidR="000867F9" w:rsidRPr="00B345EC">
        <w:rPr>
          <w:rFonts w:ascii="Times New Roman" w:hAnsi="Times New Roman" w:cs="Times New Roman"/>
          <w:sz w:val="22"/>
          <w:szCs w:val="22"/>
        </w:rPr>
        <w:t xml:space="preserve">:  </w:t>
      </w:r>
      <w:r w:rsidRPr="00B345EC">
        <w:rPr>
          <w:rFonts w:ascii="Times New Roman" w:hAnsi="Times New Roman" w:cs="Times New Roman"/>
          <w:sz w:val="22"/>
          <w:szCs w:val="22"/>
        </w:rPr>
        <w:t>J</w:t>
      </w:r>
      <w:r w:rsidR="000867F9" w:rsidRPr="00B345EC">
        <w:rPr>
          <w:rFonts w:ascii="Times New Roman" w:hAnsi="Times New Roman" w:cs="Times New Roman"/>
          <w:sz w:val="22"/>
          <w:szCs w:val="22"/>
        </w:rPr>
        <w:t xml:space="preserve">CD (JC Dy) </w:t>
      </w:r>
      <w:r w:rsidR="00A504A5" w:rsidRPr="00B345EC">
        <w:rPr>
          <w:rFonts w:ascii="Times New Roman" w:hAnsi="Times New Roman" w:cs="Times New Roman"/>
          <w:sz w:val="22"/>
          <w:szCs w:val="22"/>
        </w:rPr>
        <w:t xml:space="preserve">from Google </w:t>
      </w:r>
      <w:r w:rsidR="000867F9" w:rsidRPr="00B345EC">
        <w:rPr>
          <w:rFonts w:ascii="Times New Roman" w:hAnsi="Times New Roman" w:cs="Times New Roman"/>
          <w:sz w:val="22"/>
          <w:szCs w:val="22"/>
        </w:rPr>
        <w:t xml:space="preserve">joined again this semester </w:t>
      </w:r>
    </w:p>
    <w:p w14:paraId="0E962680" w14:textId="0430ED2B" w:rsidR="000867F9" w:rsidRPr="00B345EC" w:rsidRDefault="000867F9" w:rsidP="00A504A5">
      <w:pPr>
        <w:pStyle w:val="ListParagraph"/>
        <w:numPr>
          <w:ilvl w:val="1"/>
          <w:numId w:val="12"/>
        </w:numPr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</w:t>
      </w:r>
      <w:r w:rsidR="00715558" w:rsidRPr="00B345EC">
        <w:rPr>
          <w:rFonts w:ascii="Times New Roman" w:hAnsi="Times New Roman" w:cs="Times New Roman"/>
        </w:rPr>
        <w:t xml:space="preserve">New Vice Chair </w:t>
      </w:r>
      <w:r w:rsidRPr="00B345EC">
        <w:rPr>
          <w:rFonts w:ascii="Times New Roman" w:hAnsi="Times New Roman" w:cs="Times New Roman"/>
        </w:rPr>
        <w:t>(CHJ): AP has been elected as the next vice chair.</w:t>
      </w:r>
      <w:r w:rsidR="00A504A5" w:rsidRPr="00B345EC">
        <w:rPr>
          <w:rFonts w:ascii="Times New Roman" w:hAnsi="Times New Roman" w:cs="Times New Roman"/>
        </w:rPr>
        <w:t xml:space="preserve"> Congratulations!</w:t>
      </w:r>
    </w:p>
    <w:p w14:paraId="06DD252A" w14:textId="5D635B43" w:rsidR="00715558" w:rsidRPr="00B345EC" w:rsidRDefault="00715558" w:rsidP="00A504A5">
      <w:pPr>
        <w:pStyle w:val="ListParagraph"/>
        <w:numPr>
          <w:ilvl w:val="1"/>
          <w:numId w:val="12"/>
        </w:numPr>
        <w:spacing w:line="0" w:lineRule="atLeast"/>
        <w:ind w:left="882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>President and Provost leave</w:t>
      </w:r>
      <w:r w:rsidR="00A504A5" w:rsidRPr="00B345EC">
        <w:rPr>
          <w:rFonts w:ascii="Times New Roman" w:hAnsi="Times New Roman" w:cs="Times New Roman"/>
        </w:rPr>
        <w:t>.</w:t>
      </w:r>
    </w:p>
    <w:p w14:paraId="6CE77F17" w14:textId="46AA6DD6" w:rsidR="00715558" w:rsidRPr="00B345EC" w:rsidRDefault="000867F9" w:rsidP="00715558">
      <w:pPr>
        <w:pStyle w:val="ListParagraph"/>
        <w:numPr>
          <w:ilvl w:val="0"/>
          <w:numId w:val="9"/>
        </w:numPr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>Currently</w:t>
      </w:r>
      <w:r w:rsidR="00A504A5" w:rsidRPr="00B345EC">
        <w:rPr>
          <w:rFonts w:ascii="Times New Roman" w:hAnsi="Times New Roman" w:cs="Times New Roman"/>
        </w:rPr>
        <w:t xml:space="preserve">, </w:t>
      </w:r>
      <w:proofErr w:type="spellStart"/>
      <w:r w:rsidR="00715558" w:rsidRPr="00B345EC">
        <w:rPr>
          <w:rFonts w:ascii="Times New Roman" w:hAnsi="Times New Roman" w:cs="Times New Roman"/>
        </w:rPr>
        <w:t>Su</w:t>
      </w:r>
      <w:proofErr w:type="spellEnd"/>
      <w:r w:rsidR="00A504A5" w:rsidRPr="00B345EC">
        <w:rPr>
          <w:rFonts w:ascii="Times New Roman" w:hAnsi="Times New Roman" w:cs="Times New Roman"/>
        </w:rPr>
        <w:t xml:space="preserve"> </w:t>
      </w:r>
      <w:proofErr w:type="spellStart"/>
      <w:r w:rsidR="00715558" w:rsidRPr="00B345EC">
        <w:rPr>
          <w:rFonts w:ascii="Times New Roman" w:hAnsi="Times New Roman" w:cs="Times New Roman"/>
        </w:rPr>
        <w:t>Swarat</w:t>
      </w:r>
      <w:proofErr w:type="spellEnd"/>
      <w:r w:rsidR="00A504A5" w:rsidRPr="00B345EC">
        <w:rPr>
          <w:rFonts w:ascii="Times New Roman" w:hAnsi="Times New Roman" w:cs="Times New Roman"/>
        </w:rPr>
        <w:t xml:space="preserve"> is the </w:t>
      </w:r>
      <w:r w:rsidR="00715558" w:rsidRPr="00B345EC">
        <w:rPr>
          <w:rFonts w:ascii="Times New Roman" w:hAnsi="Times New Roman" w:cs="Times New Roman"/>
        </w:rPr>
        <w:t>Executive in Charge for the Division of Academic Affairs</w:t>
      </w:r>
      <w:r w:rsidR="00A504A5" w:rsidRPr="00B345EC">
        <w:rPr>
          <w:rFonts w:ascii="Times New Roman" w:hAnsi="Times New Roman" w:cs="Times New Roman"/>
        </w:rPr>
        <w:t>.</w:t>
      </w:r>
    </w:p>
    <w:p w14:paraId="0CAFDF26" w14:textId="109D9ECA" w:rsidR="00715558" w:rsidRPr="00B345EC" w:rsidRDefault="000867F9" w:rsidP="000867F9">
      <w:pPr>
        <w:pStyle w:val="ListParagraph"/>
        <w:numPr>
          <w:ilvl w:val="0"/>
          <w:numId w:val="9"/>
        </w:numPr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>New interim provost will be selected shortly</w:t>
      </w:r>
      <w:r w:rsidR="00A504A5" w:rsidRPr="00B345EC">
        <w:rPr>
          <w:rFonts w:ascii="Times New Roman" w:hAnsi="Times New Roman" w:cs="Times New Roman"/>
        </w:rPr>
        <w:t>. Will provide more info as soon as possible.</w:t>
      </w:r>
    </w:p>
    <w:p w14:paraId="59CE0BB7" w14:textId="4A320838" w:rsidR="00715558" w:rsidRPr="00B345EC" w:rsidRDefault="00715558" w:rsidP="00A504A5">
      <w:pPr>
        <w:pStyle w:val="ListParagraph"/>
        <w:numPr>
          <w:ilvl w:val="1"/>
          <w:numId w:val="12"/>
        </w:numPr>
        <w:spacing w:line="0" w:lineRule="atLeast"/>
        <w:ind w:left="882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>ECS Commencement – assistant marshal from CS (2 new faculty</w:t>
      </w:r>
      <w:r w:rsidR="000867F9" w:rsidRPr="00B345EC">
        <w:rPr>
          <w:rFonts w:ascii="Times New Roman" w:hAnsi="Times New Roman" w:cs="Times New Roman"/>
        </w:rPr>
        <w:t>)</w:t>
      </w:r>
      <w:r w:rsidR="00A504A5" w:rsidRPr="00B345EC">
        <w:rPr>
          <w:rFonts w:ascii="Times New Roman" w:hAnsi="Times New Roman" w:cs="Times New Roman"/>
        </w:rPr>
        <w:t xml:space="preserve"> needed.</w:t>
      </w:r>
      <w:r w:rsidR="000867F9" w:rsidRPr="00B345EC">
        <w:rPr>
          <w:rFonts w:ascii="Times New Roman" w:hAnsi="Times New Roman" w:cs="Times New Roman"/>
        </w:rPr>
        <w:t xml:space="preserve"> Please contact CHJ.</w:t>
      </w:r>
    </w:p>
    <w:p w14:paraId="50A45A13" w14:textId="77777777" w:rsidR="00715558" w:rsidRPr="00B345EC" w:rsidRDefault="00715558" w:rsidP="00A504A5">
      <w:pPr>
        <w:pStyle w:val="ListParagraph"/>
        <w:numPr>
          <w:ilvl w:val="1"/>
          <w:numId w:val="12"/>
        </w:numPr>
        <w:spacing w:line="0" w:lineRule="atLeast"/>
        <w:ind w:left="882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>Experience CSUF (Welcome to CSUF)</w:t>
      </w:r>
    </w:p>
    <w:p w14:paraId="125B17F9" w14:textId="4DF5F9CB" w:rsidR="00715558" w:rsidRPr="00B345EC" w:rsidRDefault="00715558" w:rsidP="00A504A5">
      <w:pPr>
        <w:pStyle w:val="ListParagraph"/>
        <w:numPr>
          <w:ilvl w:val="0"/>
          <w:numId w:val="9"/>
        </w:numPr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>April 8, 2023 (Saturday)</w:t>
      </w:r>
      <w:r w:rsidR="000867F9" w:rsidRPr="00B345EC">
        <w:rPr>
          <w:rFonts w:ascii="Times New Roman" w:hAnsi="Times New Roman" w:cs="Times New Roman"/>
        </w:rPr>
        <w:t>. Need volunteers</w:t>
      </w:r>
      <w:r w:rsidR="00A504A5" w:rsidRPr="00B345EC">
        <w:rPr>
          <w:rFonts w:ascii="Times New Roman" w:hAnsi="Times New Roman" w:cs="Times New Roman"/>
        </w:rPr>
        <w:t xml:space="preserve">. </w:t>
      </w:r>
      <w:r w:rsidR="000867F9" w:rsidRPr="00B345EC">
        <w:rPr>
          <w:rFonts w:ascii="Times New Roman" w:hAnsi="Times New Roman" w:cs="Times New Roman"/>
        </w:rPr>
        <w:t>Please contact CHJ, if interested.</w:t>
      </w:r>
    </w:p>
    <w:p w14:paraId="3D9DEDDB" w14:textId="6CBD00F2" w:rsidR="00715558" w:rsidRPr="00B345EC" w:rsidRDefault="00715558" w:rsidP="00A504A5">
      <w:pPr>
        <w:pStyle w:val="ListParagraph"/>
        <w:numPr>
          <w:ilvl w:val="1"/>
          <w:numId w:val="12"/>
        </w:numPr>
        <w:spacing w:line="0" w:lineRule="atLeast"/>
        <w:ind w:left="882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>Online offering of ECS classes (Strategic Envisioning and Approach)</w:t>
      </w:r>
      <w:r w:rsidR="006A2723" w:rsidRPr="00B345EC">
        <w:rPr>
          <w:rFonts w:ascii="Times New Roman" w:hAnsi="Times New Roman" w:cs="Times New Roman"/>
        </w:rPr>
        <w:t xml:space="preserve">. Still in discussion in the </w:t>
      </w:r>
      <w:r w:rsidR="00A504A5" w:rsidRPr="00B345EC">
        <w:rPr>
          <w:rFonts w:ascii="Times New Roman" w:hAnsi="Times New Roman" w:cs="Times New Roman"/>
        </w:rPr>
        <w:t xml:space="preserve">ECS </w:t>
      </w:r>
      <w:r w:rsidR="006A2723" w:rsidRPr="00B345EC">
        <w:rPr>
          <w:rFonts w:ascii="Times New Roman" w:hAnsi="Times New Roman" w:cs="Times New Roman"/>
        </w:rPr>
        <w:t xml:space="preserve">committee. </w:t>
      </w:r>
    </w:p>
    <w:p w14:paraId="31945157" w14:textId="77777777" w:rsidR="00A504A5" w:rsidRPr="00B345EC" w:rsidRDefault="00715558" w:rsidP="00A504A5">
      <w:pPr>
        <w:pStyle w:val="ListParagraph"/>
        <w:numPr>
          <w:ilvl w:val="1"/>
          <w:numId w:val="12"/>
        </w:numPr>
        <w:spacing w:line="0" w:lineRule="atLeast"/>
        <w:ind w:left="882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>Vision for the New ECS Building</w:t>
      </w:r>
      <w:r w:rsidR="006A2723" w:rsidRPr="00B345EC">
        <w:rPr>
          <w:rFonts w:ascii="Times New Roman" w:hAnsi="Times New Roman" w:cs="Times New Roman"/>
        </w:rPr>
        <w:t>: CHJ e</w:t>
      </w:r>
      <w:r w:rsidRPr="00B345EC">
        <w:rPr>
          <w:rFonts w:ascii="Times New Roman" w:hAnsi="Times New Roman" w:cs="Times New Roman"/>
        </w:rPr>
        <w:t>mailed separately</w:t>
      </w:r>
      <w:r w:rsidR="006A2723" w:rsidRPr="00B345EC">
        <w:rPr>
          <w:rFonts w:ascii="Times New Roman" w:hAnsi="Times New Roman" w:cs="Times New Roman"/>
        </w:rPr>
        <w:t xml:space="preserve"> about this matter. </w:t>
      </w:r>
      <w:r w:rsidRPr="00B345EC">
        <w:rPr>
          <w:rFonts w:ascii="Times New Roman" w:hAnsi="Times New Roman" w:cs="Times New Roman"/>
        </w:rPr>
        <w:t xml:space="preserve"> </w:t>
      </w:r>
    </w:p>
    <w:p w14:paraId="2BC446FC" w14:textId="4EE67BB4" w:rsidR="00715558" w:rsidRPr="00B345EC" w:rsidRDefault="006A2723" w:rsidP="00A504A5">
      <w:pPr>
        <w:pStyle w:val="ListParagraph"/>
        <w:spacing w:line="0" w:lineRule="atLeast"/>
        <w:ind w:left="882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>You can still provide</w:t>
      </w:r>
      <w:r w:rsidR="00715558" w:rsidRPr="00B345EC">
        <w:rPr>
          <w:rFonts w:ascii="Times New Roman" w:hAnsi="Times New Roman" w:cs="Times New Roman"/>
        </w:rPr>
        <w:t xml:space="preserve"> your ideas </w:t>
      </w:r>
      <w:r w:rsidRPr="00B345EC">
        <w:rPr>
          <w:rFonts w:ascii="Times New Roman" w:hAnsi="Times New Roman" w:cs="Times New Roman"/>
        </w:rPr>
        <w:t>to CHJ.</w:t>
      </w:r>
    </w:p>
    <w:p w14:paraId="23E3F2BD" w14:textId="77777777" w:rsidR="00715558" w:rsidRPr="00B345EC" w:rsidRDefault="00715558" w:rsidP="00A504A5">
      <w:pPr>
        <w:pStyle w:val="ListParagraph"/>
        <w:numPr>
          <w:ilvl w:val="1"/>
          <w:numId w:val="12"/>
        </w:numPr>
        <w:spacing w:line="0" w:lineRule="atLeast"/>
        <w:ind w:left="882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>DPS revision (required by the dean)</w:t>
      </w:r>
    </w:p>
    <w:p w14:paraId="7AE3F12E" w14:textId="0B6F5DFA" w:rsidR="00715558" w:rsidRPr="00B345EC" w:rsidRDefault="00715558" w:rsidP="006A2723">
      <w:pPr>
        <w:pStyle w:val="ListParagraph"/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>Distributed already</w:t>
      </w:r>
      <w:r w:rsidR="006A2723" w:rsidRPr="00B345EC">
        <w:rPr>
          <w:rFonts w:ascii="Times New Roman" w:hAnsi="Times New Roman" w:cs="Times New Roman"/>
        </w:rPr>
        <w:t xml:space="preserve"> and department will vote next week.</w:t>
      </w:r>
    </w:p>
    <w:p w14:paraId="48714200" w14:textId="3D7DAD7C" w:rsidR="006A2723" w:rsidRPr="00B345EC" w:rsidRDefault="006A2723" w:rsidP="00B345EC">
      <w:pPr>
        <w:pStyle w:val="ListParagraph"/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Once approved, </w:t>
      </w:r>
      <w:r w:rsidR="00715558" w:rsidRPr="00B345EC">
        <w:rPr>
          <w:rFonts w:ascii="Times New Roman" w:hAnsi="Times New Roman" w:cs="Times New Roman"/>
        </w:rPr>
        <w:t>Dean’s approval, college-level approval, university-level approval</w:t>
      </w:r>
      <w:r w:rsidRPr="00B345EC">
        <w:rPr>
          <w:rFonts w:ascii="Times New Roman" w:hAnsi="Times New Roman" w:cs="Times New Roman"/>
        </w:rPr>
        <w:t xml:space="preserve"> will need to follow. If we do not get the university level approval by summer, the department </w:t>
      </w:r>
      <w:proofErr w:type="gramStart"/>
      <w:r w:rsidRPr="00B345EC">
        <w:rPr>
          <w:rFonts w:ascii="Times New Roman" w:hAnsi="Times New Roman" w:cs="Times New Roman"/>
        </w:rPr>
        <w:t>has to</w:t>
      </w:r>
      <w:proofErr w:type="gramEnd"/>
      <w:r w:rsidRPr="00B345EC">
        <w:rPr>
          <w:rFonts w:ascii="Times New Roman" w:hAnsi="Times New Roman" w:cs="Times New Roman"/>
        </w:rPr>
        <w:t xml:space="preserve"> use </w:t>
      </w:r>
      <w:r w:rsidR="00A504A5" w:rsidRPr="00B345EC">
        <w:rPr>
          <w:rFonts w:ascii="Times New Roman" w:hAnsi="Times New Roman" w:cs="Times New Roman"/>
        </w:rPr>
        <w:t xml:space="preserve">the </w:t>
      </w:r>
      <w:r w:rsidRPr="00B345EC">
        <w:rPr>
          <w:rFonts w:ascii="Times New Roman" w:hAnsi="Times New Roman" w:cs="Times New Roman"/>
        </w:rPr>
        <w:t>UPS</w:t>
      </w:r>
      <w:r w:rsidR="00A504A5" w:rsidRPr="00B345EC">
        <w:rPr>
          <w:rFonts w:ascii="Times New Roman" w:hAnsi="Times New Roman" w:cs="Times New Roman"/>
        </w:rPr>
        <w:t>-</w:t>
      </w:r>
      <w:r w:rsidRPr="00B345EC">
        <w:rPr>
          <w:rFonts w:ascii="Times New Roman" w:hAnsi="Times New Roman" w:cs="Times New Roman"/>
        </w:rPr>
        <w:t>based documents.</w:t>
      </w:r>
    </w:p>
    <w:p w14:paraId="0F41A720" w14:textId="16BF0D4E" w:rsidR="00715558" w:rsidRPr="00B345EC" w:rsidRDefault="00B345EC" w:rsidP="006A2723">
      <w:pPr>
        <w:spacing w:line="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</w:t>
      </w:r>
      <w:r w:rsidR="006A2723" w:rsidRPr="00B345EC">
        <w:rPr>
          <w:rFonts w:ascii="Times New Roman" w:hAnsi="Times New Roman" w:cs="Times New Roman"/>
        </w:rPr>
        <w:t xml:space="preserve">5.9 </w:t>
      </w:r>
      <w:r w:rsidR="00715558" w:rsidRPr="00B345EC">
        <w:rPr>
          <w:rFonts w:ascii="Times New Roman" w:hAnsi="Times New Roman" w:cs="Times New Roman"/>
        </w:rPr>
        <w:t>CS faculty search</w:t>
      </w:r>
      <w:r w:rsidR="006A2723" w:rsidRPr="00B345EC">
        <w:rPr>
          <w:rFonts w:ascii="Times New Roman" w:hAnsi="Times New Roman" w:cs="Times New Roman"/>
        </w:rPr>
        <w:t xml:space="preserve"> status is as follows</w:t>
      </w:r>
      <w:r w:rsidR="00A504A5" w:rsidRPr="00B345EC">
        <w:rPr>
          <w:rFonts w:ascii="Times New Roman" w:hAnsi="Times New Roman" w:cs="Times New Roman"/>
        </w:rPr>
        <w:t>:</w:t>
      </w:r>
    </w:p>
    <w:p w14:paraId="64B53796" w14:textId="7E4E3A54" w:rsidR="00715558" w:rsidRPr="00B345EC" w:rsidRDefault="00A504A5" w:rsidP="00B345EC">
      <w:pPr>
        <w:pStyle w:val="ListParagraph"/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CHJ: </w:t>
      </w:r>
      <w:r w:rsidR="00715558" w:rsidRPr="00B345EC">
        <w:rPr>
          <w:rFonts w:ascii="Times New Roman" w:hAnsi="Times New Roman" w:cs="Times New Roman"/>
        </w:rPr>
        <w:t xml:space="preserve">Two </w:t>
      </w:r>
      <w:r w:rsidR="006819C1" w:rsidRPr="00B345EC">
        <w:rPr>
          <w:rFonts w:ascii="Times New Roman" w:hAnsi="Times New Roman" w:cs="Times New Roman"/>
        </w:rPr>
        <w:t xml:space="preserve">searches </w:t>
      </w:r>
      <w:r w:rsidR="00715558" w:rsidRPr="00B345EC">
        <w:rPr>
          <w:rFonts w:ascii="Times New Roman" w:hAnsi="Times New Roman" w:cs="Times New Roman"/>
        </w:rPr>
        <w:t>for 2022-2023</w:t>
      </w:r>
      <w:r w:rsidR="006819C1" w:rsidRPr="00B345EC">
        <w:rPr>
          <w:rFonts w:ascii="Times New Roman" w:hAnsi="Times New Roman" w:cs="Times New Roman"/>
        </w:rPr>
        <w:t xml:space="preserve">. </w:t>
      </w:r>
    </w:p>
    <w:p w14:paraId="69908D19" w14:textId="30578256" w:rsidR="006819C1" w:rsidRPr="00B345EC" w:rsidRDefault="006819C1" w:rsidP="006819C1">
      <w:pPr>
        <w:pStyle w:val="ListParagraph"/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>MG:  The committee may ask for three hirin</w:t>
      </w:r>
      <w:r w:rsidR="00A504A5" w:rsidRPr="00B345EC">
        <w:rPr>
          <w:rFonts w:ascii="Times New Roman" w:hAnsi="Times New Roman" w:cs="Times New Roman"/>
        </w:rPr>
        <w:t xml:space="preserve">gs </w:t>
      </w:r>
      <w:r w:rsidRPr="00B345EC">
        <w:rPr>
          <w:rFonts w:ascii="Times New Roman" w:hAnsi="Times New Roman" w:cs="Times New Roman"/>
        </w:rPr>
        <w:t xml:space="preserve">if possible.  </w:t>
      </w:r>
    </w:p>
    <w:p w14:paraId="31B47078" w14:textId="63C4BE4E" w:rsidR="006819C1" w:rsidRPr="00B345EC" w:rsidRDefault="006819C1" w:rsidP="006819C1">
      <w:pPr>
        <w:pStyle w:val="ListParagraph"/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    7 finalists were selected but 3 have found </w:t>
      </w:r>
      <w:r w:rsidR="00A504A5" w:rsidRPr="00B345EC">
        <w:rPr>
          <w:rFonts w:ascii="Times New Roman" w:hAnsi="Times New Roman" w:cs="Times New Roman"/>
        </w:rPr>
        <w:t xml:space="preserve">other </w:t>
      </w:r>
      <w:r w:rsidRPr="00B345EC">
        <w:rPr>
          <w:rFonts w:ascii="Times New Roman" w:hAnsi="Times New Roman" w:cs="Times New Roman"/>
        </w:rPr>
        <w:t>position</w:t>
      </w:r>
      <w:r w:rsidR="00A504A5" w:rsidRPr="00B345EC">
        <w:rPr>
          <w:rFonts w:ascii="Times New Roman" w:hAnsi="Times New Roman" w:cs="Times New Roman"/>
        </w:rPr>
        <w:t>s</w:t>
      </w:r>
      <w:r w:rsidRPr="00B345EC">
        <w:rPr>
          <w:rFonts w:ascii="Times New Roman" w:hAnsi="Times New Roman" w:cs="Times New Roman"/>
        </w:rPr>
        <w:t xml:space="preserve"> </w:t>
      </w:r>
      <w:r w:rsidR="00A504A5" w:rsidRPr="00B345EC">
        <w:rPr>
          <w:rFonts w:ascii="Times New Roman" w:hAnsi="Times New Roman" w:cs="Times New Roman"/>
        </w:rPr>
        <w:t>and</w:t>
      </w:r>
      <w:r w:rsidRPr="00B345EC">
        <w:rPr>
          <w:rFonts w:ascii="Times New Roman" w:hAnsi="Times New Roman" w:cs="Times New Roman"/>
        </w:rPr>
        <w:t xml:space="preserve"> out of the </w:t>
      </w:r>
    </w:p>
    <w:p w14:paraId="4E50AB9F" w14:textId="11FDDEB7" w:rsidR="006819C1" w:rsidRPr="00B345EC" w:rsidRDefault="006819C1" w:rsidP="006819C1">
      <w:pPr>
        <w:pStyle w:val="ListParagraph"/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     consideration. Committee plans to consider additional semi-finalists from the         </w:t>
      </w:r>
    </w:p>
    <w:p w14:paraId="6022408B" w14:textId="3D0D25AC" w:rsidR="006819C1" w:rsidRPr="00B345EC" w:rsidRDefault="006819C1" w:rsidP="006819C1">
      <w:pPr>
        <w:pStyle w:val="ListParagraph"/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     remaining applica</w:t>
      </w:r>
      <w:r w:rsidR="00A504A5" w:rsidRPr="00B345EC">
        <w:rPr>
          <w:rFonts w:ascii="Times New Roman" w:hAnsi="Times New Roman" w:cs="Times New Roman"/>
        </w:rPr>
        <w:t>nt</w:t>
      </w:r>
      <w:r w:rsidRPr="00B345EC">
        <w:rPr>
          <w:rFonts w:ascii="Times New Roman" w:hAnsi="Times New Roman" w:cs="Times New Roman"/>
        </w:rPr>
        <w:t xml:space="preserve"> pool</w:t>
      </w:r>
    </w:p>
    <w:p w14:paraId="172261D7" w14:textId="5902419D" w:rsidR="00715558" w:rsidRPr="00B345EC" w:rsidRDefault="00A504A5" w:rsidP="00715558">
      <w:pPr>
        <w:pStyle w:val="ListParagraph"/>
        <w:numPr>
          <w:ilvl w:val="0"/>
          <w:numId w:val="9"/>
        </w:numPr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CHJ: </w:t>
      </w:r>
      <w:r w:rsidR="00715558" w:rsidRPr="00B345EC">
        <w:rPr>
          <w:rFonts w:ascii="Times New Roman" w:hAnsi="Times New Roman" w:cs="Times New Roman"/>
        </w:rPr>
        <w:t xml:space="preserve">One </w:t>
      </w:r>
      <w:r w:rsidR="006819C1" w:rsidRPr="00B345EC">
        <w:rPr>
          <w:rFonts w:ascii="Times New Roman" w:hAnsi="Times New Roman" w:cs="Times New Roman"/>
        </w:rPr>
        <w:t xml:space="preserve">search </w:t>
      </w:r>
      <w:r w:rsidR="00715558" w:rsidRPr="00B345EC">
        <w:rPr>
          <w:rFonts w:ascii="Times New Roman" w:hAnsi="Times New Roman" w:cs="Times New Roman"/>
        </w:rPr>
        <w:t xml:space="preserve">for 2023-2024 </w:t>
      </w:r>
    </w:p>
    <w:p w14:paraId="1D10419C" w14:textId="77777777" w:rsidR="00715558" w:rsidRPr="00B345EC" w:rsidRDefault="00715558" w:rsidP="00715558">
      <w:pPr>
        <w:spacing w:line="0" w:lineRule="atLeast"/>
        <w:rPr>
          <w:rFonts w:ascii="Times New Roman" w:hAnsi="Times New Roman" w:cs="Times New Roman"/>
        </w:rPr>
      </w:pPr>
    </w:p>
    <w:p w14:paraId="13B1C29C" w14:textId="51E64B0C" w:rsidR="00715558" w:rsidRPr="00B345EC" w:rsidRDefault="00B345EC" w:rsidP="00A504A5">
      <w:pPr>
        <w:pStyle w:val="ListParagraph"/>
        <w:numPr>
          <w:ilvl w:val="1"/>
          <w:numId w:val="13"/>
        </w:numPr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</w:t>
      </w:r>
      <w:r w:rsidR="00715558" w:rsidRPr="00B345EC">
        <w:rPr>
          <w:rFonts w:ascii="Times New Roman" w:hAnsi="Times New Roman" w:cs="Times New Roman"/>
        </w:rPr>
        <w:t xml:space="preserve">Textbooks </w:t>
      </w:r>
    </w:p>
    <w:p w14:paraId="25839258" w14:textId="7AFDB251" w:rsidR="00715558" w:rsidRPr="00B345EC" w:rsidRDefault="006819C1" w:rsidP="006819C1">
      <w:pPr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CHJ: </w:t>
      </w:r>
      <w:r w:rsidR="00715558" w:rsidRPr="00B345EC">
        <w:rPr>
          <w:rFonts w:ascii="Times New Roman" w:hAnsi="Times New Roman" w:cs="Times New Roman"/>
        </w:rPr>
        <w:t xml:space="preserve">Even though UPS allows instructors to choose textbooks freely, the UG/Grad committees need to suggest recommended textbooks from which instructors can choose. If a new book is requested, the committee needs to check and have an approval process – If approved, include it in the recommended textbook list. Free choice can deviate too much from the original topics. </w:t>
      </w:r>
    </w:p>
    <w:p w14:paraId="4392123C" w14:textId="77777777" w:rsidR="00715558" w:rsidRPr="00B345EC" w:rsidRDefault="00715558" w:rsidP="00715558">
      <w:pPr>
        <w:pStyle w:val="ListParagraph"/>
        <w:numPr>
          <w:ilvl w:val="0"/>
          <w:numId w:val="8"/>
        </w:numPr>
        <w:spacing w:line="0" w:lineRule="atLeast"/>
        <w:rPr>
          <w:rFonts w:ascii="Times New Roman" w:hAnsi="Times New Roman" w:cs="Times New Roman"/>
          <w:i/>
        </w:rPr>
      </w:pPr>
      <w:r w:rsidRPr="00B345EC">
        <w:rPr>
          <w:rFonts w:ascii="Times New Roman" w:hAnsi="Times New Roman" w:cs="Times New Roman"/>
          <w:b/>
          <w:i/>
          <w:highlight w:val="yellow"/>
        </w:rPr>
        <w:t>Course coordinators</w:t>
      </w:r>
      <w:r w:rsidRPr="00B345EC">
        <w:rPr>
          <w:rFonts w:ascii="Times New Roman" w:hAnsi="Times New Roman" w:cs="Times New Roman"/>
          <w:i/>
          <w:highlight w:val="yellow"/>
        </w:rPr>
        <w:t>: please discuss with instructors and build a recommended textbook list (fill in the link below)</w:t>
      </w:r>
      <w:r w:rsidRPr="00B345EC">
        <w:rPr>
          <w:rFonts w:ascii="Times New Roman" w:hAnsi="Times New Roman" w:cs="Times New Roman"/>
          <w:i/>
        </w:rPr>
        <w:t xml:space="preserve">; update and make it current whenever a new textbook is requested. </w:t>
      </w:r>
    </w:p>
    <w:p w14:paraId="55D26096" w14:textId="77777777" w:rsidR="00715558" w:rsidRPr="00B345EC" w:rsidRDefault="00000000" w:rsidP="00715558">
      <w:pPr>
        <w:pStyle w:val="ListParagraph"/>
        <w:spacing w:line="0" w:lineRule="atLeast"/>
        <w:ind w:left="1080"/>
        <w:rPr>
          <w:rFonts w:ascii="Times New Roman" w:hAnsi="Times New Roman" w:cs="Times New Roman"/>
          <w:i/>
        </w:rPr>
      </w:pPr>
      <w:hyperlink r:id="rId8" w:anchor="gid=0" w:history="1">
        <w:r w:rsidR="00715558" w:rsidRPr="00B345EC">
          <w:rPr>
            <w:rStyle w:val="Hyperlink"/>
            <w:rFonts w:ascii="Times New Roman" w:hAnsi="Times New Roman" w:cs="Times New Roman"/>
            <w:i/>
          </w:rPr>
          <w:t>https://docs.google.com/spreadsheets/d/1tGDhOJgBp0kYS70IGGj17i1y9v6jk8MFDauTelZCzv0/edit#gid=0</w:t>
        </w:r>
      </w:hyperlink>
      <w:r w:rsidR="00715558" w:rsidRPr="00B345EC">
        <w:rPr>
          <w:rFonts w:ascii="Times New Roman" w:hAnsi="Times New Roman" w:cs="Times New Roman"/>
          <w:i/>
        </w:rPr>
        <w:t xml:space="preserve"> </w:t>
      </w:r>
    </w:p>
    <w:p w14:paraId="02D03DB4" w14:textId="77777777" w:rsidR="00715558" w:rsidRPr="00B345EC" w:rsidRDefault="00715558" w:rsidP="00715558">
      <w:pPr>
        <w:pStyle w:val="ListParagraph"/>
        <w:numPr>
          <w:ilvl w:val="0"/>
          <w:numId w:val="8"/>
        </w:numPr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UG coordinator: please collect all in a google doc and release it to all (only UG coordinator, Chair, Vice Chair, department office ASCs can edit; others can read only) </w:t>
      </w:r>
    </w:p>
    <w:p w14:paraId="4EBD18F2" w14:textId="557B77DA" w:rsidR="00715558" w:rsidRPr="00B345EC" w:rsidRDefault="00B345EC" w:rsidP="00B345EC">
      <w:pPr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</w:t>
      </w:r>
      <w:r w:rsidR="006819C1" w:rsidRPr="00B345EC">
        <w:rPr>
          <w:rFonts w:ascii="Times New Roman" w:hAnsi="Times New Roman" w:cs="Times New Roman"/>
        </w:rPr>
        <w:t>AP and KW</w:t>
      </w:r>
      <w:r w:rsidRPr="00B345EC">
        <w:rPr>
          <w:rFonts w:ascii="Times New Roman" w:hAnsi="Times New Roman" w:cs="Times New Roman"/>
        </w:rPr>
        <w:t xml:space="preserve">: </w:t>
      </w:r>
      <w:r w:rsidR="006819C1" w:rsidRPr="00B345EC">
        <w:rPr>
          <w:rFonts w:ascii="Times New Roman" w:hAnsi="Times New Roman" w:cs="Times New Roman"/>
        </w:rPr>
        <w:t>recommend</w:t>
      </w:r>
      <w:r w:rsidR="0002137F" w:rsidRPr="00B345EC">
        <w:rPr>
          <w:rFonts w:ascii="Times New Roman" w:hAnsi="Times New Roman" w:cs="Times New Roman"/>
        </w:rPr>
        <w:t xml:space="preserve"> </w:t>
      </w:r>
      <w:proofErr w:type="gramStart"/>
      <w:r w:rsidR="006819C1" w:rsidRPr="00B345EC">
        <w:rPr>
          <w:rFonts w:ascii="Times New Roman" w:hAnsi="Times New Roman" w:cs="Times New Roman"/>
        </w:rPr>
        <w:t>to come</w:t>
      </w:r>
      <w:proofErr w:type="gramEnd"/>
      <w:r w:rsidR="006819C1" w:rsidRPr="00B345EC">
        <w:rPr>
          <w:rFonts w:ascii="Times New Roman" w:hAnsi="Times New Roman" w:cs="Times New Roman"/>
        </w:rPr>
        <w:t xml:space="preserve"> up with a department policy</w:t>
      </w:r>
    </w:p>
    <w:p w14:paraId="6EB1072A" w14:textId="644066F0" w:rsidR="006819C1" w:rsidRPr="00B345EC" w:rsidRDefault="00B345EC" w:rsidP="00B345EC">
      <w:pPr>
        <w:pStyle w:val="ListParagraph"/>
        <w:spacing w:line="0" w:lineRule="atLeast"/>
        <w:ind w:left="1080"/>
        <w:rPr>
          <w:rFonts w:ascii="Times New Roman" w:hAnsi="Times New Roman" w:cs="Times New Roman"/>
          <w:iCs/>
        </w:rPr>
      </w:pPr>
      <w:r w:rsidRPr="00B345EC">
        <w:rPr>
          <w:rFonts w:ascii="Times New Roman" w:hAnsi="Times New Roman" w:cs="Times New Roman"/>
          <w:iCs/>
        </w:rPr>
        <w:t xml:space="preserve">and </w:t>
      </w:r>
      <w:r w:rsidR="006819C1" w:rsidRPr="00B345EC">
        <w:rPr>
          <w:rFonts w:ascii="Times New Roman" w:hAnsi="Times New Roman" w:cs="Times New Roman"/>
          <w:iCs/>
        </w:rPr>
        <w:t xml:space="preserve">UG/Grad Committee will need to build a draft policy on this. </w:t>
      </w:r>
    </w:p>
    <w:p w14:paraId="2207B203" w14:textId="7D6BBC85" w:rsidR="006819C1" w:rsidRPr="00B345EC" w:rsidRDefault="006819C1" w:rsidP="0002137F">
      <w:pPr>
        <w:spacing w:line="0" w:lineRule="atLeast"/>
        <w:ind w:left="720"/>
        <w:rPr>
          <w:rFonts w:ascii="Times New Roman" w:hAnsi="Times New Roman" w:cs="Times New Roman"/>
        </w:rPr>
      </w:pPr>
    </w:p>
    <w:p w14:paraId="536F8149" w14:textId="0018C711" w:rsidR="0002137F" w:rsidRPr="00B345EC" w:rsidRDefault="006819C1" w:rsidP="00A504A5">
      <w:pPr>
        <w:pStyle w:val="ListParagraph"/>
        <w:numPr>
          <w:ilvl w:val="0"/>
          <w:numId w:val="13"/>
        </w:numPr>
        <w:spacing w:line="0" w:lineRule="atLeast"/>
        <w:rPr>
          <w:rFonts w:ascii="Times New Roman" w:hAnsi="Times New Roman" w:cs="Times New Roman"/>
        </w:rPr>
      </w:pPr>
      <w:r w:rsidRPr="000E77E0">
        <w:rPr>
          <w:rFonts w:ascii="Times New Roman" w:hAnsi="Times New Roman" w:cs="Times New Roman"/>
          <w:b/>
          <w:bCs/>
        </w:rPr>
        <w:t xml:space="preserve">The department will vote on the membership for </w:t>
      </w:r>
      <w:r w:rsidR="00715558" w:rsidRPr="000E77E0">
        <w:rPr>
          <w:rFonts w:ascii="Times New Roman" w:hAnsi="Times New Roman" w:cs="Times New Roman"/>
          <w:b/>
          <w:bCs/>
        </w:rPr>
        <w:t>Computing Research Association</w:t>
      </w:r>
      <w:r w:rsidR="00715558" w:rsidRPr="00B345EC">
        <w:rPr>
          <w:rFonts w:ascii="Times New Roman" w:hAnsi="Times New Roman" w:cs="Times New Roman"/>
        </w:rPr>
        <w:t xml:space="preserve"> (CRA)</w:t>
      </w:r>
      <w:r w:rsidR="00EC2447">
        <w:rPr>
          <w:rFonts w:ascii="Times New Roman" w:hAnsi="Times New Roman" w:cs="Times New Roman"/>
        </w:rPr>
        <w:t xml:space="preserve">. </w:t>
      </w:r>
      <w:r w:rsidR="00715558" w:rsidRPr="00B345EC">
        <w:rPr>
          <w:rFonts w:ascii="Times New Roman" w:hAnsi="Times New Roman" w:cs="Times New Roman"/>
        </w:rPr>
        <w:t>S</w:t>
      </w:r>
      <w:r w:rsidRPr="00B345EC">
        <w:rPr>
          <w:rFonts w:ascii="Times New Roman" w:hAnsi="Times New Roman" w:cs="Times New Roman"/>
        </w:rPr>
        <w:t>A explained the benefits being such a member</w:t>
      </w:r>
      <w:r w:rsidR="00EC2447">
        <w:rPr>
          <w:rFonts w:ascii="Times New Roman" w:hAnsi="Times New Roman" w:cs="Times New Roman"/>
        </w:rPr>
        <w:t>. Please refer to:</w:t>
      </w:r>
    </w:p>
    <w:p w14:paraId="47155609" w14:textId="47E2411E" w:rsidR="0002137F" w:rsidRPr="00B345EC" w:rsidRDefault="00B345EC" w:rsidP="0002137F">
      <w:pPr>
        <w:pStyle w:val="ListParagraph"/>
        <w:ind w:left="360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</w:t>
      </w:r>
      <w:hyperlink r:id="rId9" w:history="1">
        <w:r w:rsidRPr="00B345EC">
          <w:rPr>
            <w:rStyle w:val="Hyperlink"/>
            <w:rFonts w:ascii="Times New Roman" w:hAnsi="Times New Roman" w:cs="Times New Roman"/>
          </w:rPr>
          <w:t>https://cra.org/about/</w:t>
        </w:r>
      </w:hyperlink>
      <w:r w:rsidR="0002137F" w:rsidRPr="00B345EC">
        <w:rPr>
          <w:rFonts w:ascii="Times New Roman" w:hAnsi="Times New Roman" w:cs="Times New Roman"/>
        </w:rPr>
        <w:t xml:space="preserve"> </w:t>
      </w:r>
    </w:p>
    <w:p w14:paraId="5530AACD" w14:textId="77777777" w:rsidR="0002137F" w:rsidRPr="00B345EC" w:rsidRDefault="0002137F" w:rsidP="0002137F">
      <w:pPr>
        <w:spacing w:line="0" w:lineRule="atLeast"/>
        <w:rPr>
          <w:rFonts w:ascii="Times New Roman" w:hAnsi="Times New Roman" w:cs="Times New Roman"/>
        </w:rPr>
      </w:pPr>
    </w:p>
    <w:p w14:paraId="1CB8445F" w14:textId="54871387" w:rsidR="00715558" w:rsidRPr="00B345EC" w:rsidRDefault="0002137F" w:rsidP="0002137F">
      <w:pPr>
        <w:pStyle w:val="ListParagraph"/>
        <w:spacing w:line="0" w:lineRule="atLeast"/>
        <w:ind w:left="360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>MG support</w:t>
      </w:r>
      <w:r w:rsidR="00EC2447">
        <w:rPr>
          <w:rFonts w:ascii="Times New Roman" w:hAnsi="Times New Roman" w:cs="Times New Roman"/>
        </w:rPr>
        <w:t>s</w:t>
      </w:r>
      <w:r w:rsidRPr="00B345EC">
        <w:rPr>
          <w:rFonts w:ascii="Times New Roman" w:hAnsi="Times New Roman" w:cs="Times New Roman"/>
        </w:rPr>
        <w:t xml:space="preserve"> the motion.</w:t>
      </w:r>
    </w:p>
    <w:p w14:paraId="5055DEED" w14:textId="1CEAA6D6" w:rsidR="0002137F" w:rsidRPr="00B345EC" w:rsidRDefault="0002137F" w:rsidP="00715558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 NC: asks for the membership cost and range of the membership.</w:t>
      </w:r>
    </w:p>
    <w:p w14:paraId="596505D0" w14:textId="26D28199" w:rsidR="0002137F" w:rsidRPr="00B345EC" w:rsidRDefault="0002137F" w:rsidP="00715558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 SA: Membership applies FT, PT, </w:t>
      </w:r>
      <w:proofErr w:type="gramStart"/>
      <w:r w:rsidRPr="00B345EC">
        <w:rPr>
          <w:rFonts w:ascii="Times New Roman" w:hAnsi="Times New Roman" w:cs="Times New Roman"/>
        </w:rPr>
        <w:t>staff</w:t>
      </w:r>
      <w:proofErr w:type="gramEnd"/>
      <w:r w:rsidRPr="00B345EC">
        <w:rPr>
          <w:rFonts w:ascii="Times New Roman" w:hAnsi="Times New Roman" w:cs="Times New Roman"/>
        </w:rPr>
        <w:t xml:space="preserve"> and students.</w:t>
      </w:r>
    </w:p>
    <w:p w14:paraId="18EFA42F" w14:textId="74C28612" w:rsidR="0002137F" w:rsidRPr="00B345EC" w:rsidRDefault="0002137F" w:rsidP="00715558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</w:t>
      </w:r>
      <w:r w:rsidR="000E77E0">
        <w:rPr>
          <w:rFonts w:ascii="Times New Roman" w:hAnsi="Times New Roman" w:cs="Times New Roman"/>
        </w:rPr>
        <w:t xml:space="preserve"> </w:t>
      </w:r>
      <w:r w:rsidRPr="00B345EC">
        <w:rPr>
          <w:rFonts w:ascii="Times New Roman" w:hAnsi="Times New Roman" w:cs="Times New Roman"/>
        </w:rPr>
        <w:t xml:space="preserve"> JC: cost information can be found here:</w:t>
      </w:r>
    </w:p>
    <w:p w14:paraId="37732741" w14:textId="1FF286B2" w:rsidR="0002137F" w:rsidRPr="00B345EC" w:rsidRDefault="0002137F" w:rsidP="0002137F">
      <w:pPr>
        <w:pStyle w:val="ListParagraph"/>
        <w:spacing w:line="0" w:lineRule="atLeast"/>
        <w:ind w:left="360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</w:t>
      </w:r>
      <w:hyperlink r:id="rId10" w:anchor="academic-us" w:history="1">
        <w:r w:rsidRPr="00B345EC">
          <w:rPr>
            <w:rStyle w:val="Hyperlink"/>
            <w:rFonts w:ascii="Times New Roman" w:hAnsi="Times New Roman" w:cs="Times New Roman"/>
          </w:rPr>
          <w:t>https://cra.org/about/membership/dues/#academic-us</w:t>
        </w:r>
      </w:hyperlink>
      <w:r w:rsidRPr="00B345EC">
        <w:rPr>
          <w:rFonts w:ascii="Times New Roman" w:hAnsi="Times New Roman" w:cs="Times New Roman"/>
        </w:rPr>
        <w:t xml:space="preserve"> </w:t>
      </w:r>
    </w:p>
    <w:p w14:paraId="4369E56B" w14:textId="77777777" w:rsidR="0002137F" w:rsidRPr="00B345EC" w:rsidRDefault="0002137F" w:rsidP="00715558">
      <w:pPr>
        <w:rPr>
          <w:rFonts w:ascii="Times New Roman" w:hAnsi="Times New Roman" w:cs="Times New Roman"/>
        </w:rPr>
      </w:pPr>
    </w:p>
    <w:p w14:paraId="6423B00D" w14:textId="6D8231CB" w:rsidR="00715558" w:rsidRPr="00B345EC" w:rsidRDefault="00715558" w:rsidP="000E77E0">
      <w:pPr>
        <w:pStyle w:val="Heading1"/>
        <w:numPr>
          <w:ilvl w:val="0"/>
          <w:numId w:val="15"/>
        </w:numPr>
        <w:spacing w:before="0" w:line="0" w:lineRule="atLeast"/>
        <w:rPr>
          <w:rFonts w:ascii="Times New Roman" w:hAnsi="Times New Roman" w:cs="Times New Roman"/>
          <w:b/>
          <w:bCs/>
          <w:sz w:val="22"/>
          <w:szCs w:val="22"/>
        </w:rPr>
      </w:pPr>
      <w:r w:rsidRPr="00B345EC">
        <w:rPr>
          <w:rFonts w:ascii="Times New Roman" w:hAnsi="Times New Roman" w:cs="Times New Roman"/>
          <w:b/>
          <w:bCs/>
          <w:sz w:val="22"/>
          <w:szCs w:val="22"/>
        </w:rPr>
        <w:t xml:space="preserve">AI/Data Science </w:t>
      </w:r>
      <w:r w:rsidR="0002137F" w:rsidRPr="00B345EC">
        <w:rPr>
          <w:rFonts w:ascii="Times New Roman" w:hAnsi="Times New Roman" w:cs="Times New Roman"/>
          <w:b/>
          <w:bCs/>
          <w:sz w:val="22"/>
          <w:szCs w:val="22"/>
        </w:rPr>
        <w:t>track</w:t>
      </w:r>
      <w:r w:rsidR="00B345EC" w:rsidRPr="00B345EC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0C02E4" w:rsidRPr="00B345EC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02137F" w:rsidRPr="00B345EC">
        <w:rPr>
          <w:rFonts w:ascii="Times New Roman" w:hAnsi="Times New Roman" w:cs="Times New Roman"/>
          <w:b/>
          <w:bCs/>
          <w:sz w:val="22"/>
          <w:szCs w:val="22"/>
        </w:rPr>
        <w:t>oncentration</w:t>
      </w:r>
    </w:p>
    <w:p w14:paraId="22AD2606" w14:textId="24C44CF7" w:rsidR="0002137F" w:rsidRPr="00B345EC" w:rsidRDefault="0002137F" w:rsidP="0002137F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>KS: explains about the background of wanting this track</w:t>
      </w:r>
      <w:r w:rsidR="000C02E4" w:rsidRPr="00B345EC">
        <w:rPr>
          <w:rFonts w:ascii="Times New Roman" w:hAnsi="Times New Roman" w:cs="Times New Roman"/>
        </w:rPr>
        <w:t xml:space="preserve"> (</w:t>
      </w:r>
      <w:r w:rsidRPr="00B345EC">
        <w:rPr>
          <w:rFonts w:ascii="Times New Roman" w:hAnsi="Times New Roman" w:cs="Times New Roman"/>
        </w:rPr>
        <w:t>concentration</w:t>
      </w:r>
      <w:r w:rsidR="000C02E4" w:rsidRPr="00B345EC">
        <w:rPr>
          <w:rFonts w:ascii="Times New Roman" w:hAnsi="Times New Roman" w:cs="Times New Roman"/>
        </w:rPr>
        <w:t>)</w:t>
      </w:r>
      <w:r w:rsidRPr="00B345EC">
        <w:rPr>
          <w:rFonts w:ascii="Times New Roman" w:hAnsi="Times New Roman" w:cs="Times New Roman"/>
        </w:rPr>
        <w:t xml:space="preserve"> </w:t>
      </w:r>
      <w:r w:rsidR="00B345EC">
        <w:rPr>
          <w:rFonts w:ascii="Times New Roman" w:hAnsi="Times New Roman" w:cs="Times New Roman"/>
        </w:rPr>
        <w:t xml:space="preserve">and </w:t>
      </w:r>
      <w:r w:rsidRPr="00B345EC">
        <w:rPr>
          <w:rFonts w:ascii="Times New Roman" w:hAnsi="Times New Roman" w:cs="Times New Roman"/>
        </w:rPr>
        <w:t>KS wants to sta</w:t>
      </w:r>
      <w:r w:rsidR="000C02E4" w:rsidRPr="00B345EC">
        <w:rPr>
          <w:rFonts w:ascii="Times New Roman" w:hAnsi="Times New Roman" w:cs="Times New Roman"/>
        </w:rPr>
        <w:t>r</w:t>
      </w:r>
      <w:r w:rsidRPr="00B345EC">
        <w:rPr>
          <w:rFonts w:ascii="Times New Roman" w:hAnsi="Times New Roman" w:cs="Times New Roman"/>
        </w:rPr>
        <w:t>t with a discussion on this matter</w:t>
      </w:r>
      <w:r w:rsidR="00B345EC">
        <w:rPr>
          <w:rFonts w:ascii="Times New Roman" w:hAnsi="Times New Roman" w:cs="Times New Roman"/>
        </w:rPr>
        <w:t>.</w:t>
      </w:r>
    </w:p>
    <w:p w14:paraId="3E6EC650" w14:textId="7036D355" w:rsidR="0002137F" w:rsidRPr="00B345EC" w:rsidRDefault="0002137F" w:rsidP="0002137F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SW: the department used to have tracks in the past but eliminated </w:t>
      </w:r>
      <w:r w:rsidR="000C02E4" w:rsidRPr="00B345EC">
        <w:rPr>
          <w:rFonts w:ascii="Times New Roman" w:hAnsi="Times New Roman" w:cs="Times New Roman"/>
        </w:rPr>
        <w:t>the tracks. T</w:t>
      </w:r>
      <w:r w:rsidR="00B345EC">
        <w:rPr>
          <w:rFonts w:ascii="Times New Roman" w:hAnsi="Times New Roman" w:cs="Times New Roman"/>
        </w:rPr>
        <w:t>r</w:t>
      </w:r>
      <w:r w:rsidR="000C02E4" w:rsidRPr="00B345EC">
        <w:rPr>
          <w:rFonts w:ascii="Times New Roman" w:hAnsi="Times New Roman" w:cs="Times New Roman"/>
        </w:rPr>
        <w:t xml:space="preserve">ack might be a still good way to </w:t>
      </w:r>
      <w:proofErr w:type="gramStart"/>
      <w:r w:rsidR="000C02E4" w:rsidRPr="00B345EC">
        <w:rPr>
          <w:rFonts w:ascii="Times New Roman" w:hAnsi="Times New Roman" w:cs="Times New Roman"/>
        </w:rPr>
        <w:t>go</w:t>
      </w:r>
      <w:proofErr w:type="gramEnd"/>
      <w:r w:rsidR="000C02E4" w:rsidRPr="00B345EC">
        <w:rPr>
          <w:rFonts w:ascii="Times New Roman" w:hAnsi="Times New Roman" w:cs="Times New Roman"/>
        </w:rPr>
        <w:t xml:space="preserve"> </w:t>
      </w:r>
      <w:r w:rsidR="00B345EC">
        <w:rPr>
          <w:rFonts w:ascii="Times New Roman" w:hAnsi="Times New Roman" w:cs="Times New Roman"/>
        </w:rPr>
        <w:t>and</w:t>
      </w:r>
      <w:r w:rsidR="000C02E4" w:rsidRPr="00B345EC">
        <w:rPr>
          <w:rFonts w:ascii="Times New Roman" w:hAnsi="Times New Roman" w:cs="Times New Roman"/>
        </w:rPr>
        <w:t xml:space="preserve"> concentration is more difficult</w:t>
      </w:r>
      <w:r w:rsidR="00B345EC">
        <w:rPr>
          <w:rFonts w:ascii="Times New Roman" w:hAnsi="Times New Roman" w:cs="Times New Roman"/>
        </w:rPr>
        <w:t xml:space="preserve"> to get approved.</w:t>
      </w:r>
    </w:p>
    <w:p w14:paraId="3C7795D2" w14:textId="66148727" w:rsidR="000C02E4" w:rsidRPr="00B345EC" w:rsidRDefault="000C02E4" w:rsidP="0002137F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MG: the department had tracks </w:t>
      </w:r>
      <w:r w:rsidR="00B345EC">
        <w:rPr>
          <w:rFonts w:ascii="Times New Roman" w:hAnsi="Times New Roman" w:cs="Times New Roman"/>
        </w:rPr>
        <w:t xml:space="preserve">in the past </w:t>
      </w:r>
      <w:r w:rsidRPr="00B345EC">
        <w:rPr>
          <w:rFonts w:ascii="Times New Roman" w:hAnsi="Times New Roman" w:cs="Times New Roman"/>
        </w:rPr>
        <w:t>but eliminated for variety of reasons.</w:t>
      </w:r>
      <w:r w:rsidR="00B345EC">
        <w:rPr>
          <w:rFonts w:ascii="Times New Roman" w:hAnsi="Times New Roman" w:cs="Times New Roman"/>
        </w:rPr>
        <w:t xml:space="preserve"> </w:t>
      </w:r>
      <w:r w:rsidRPr="00B345EC">
        <w:rPr>
          <w:rFonts w:ascii="Times New Roman" w:hAnsi="Times New Roman" w:cs="Times New Roman"/>
        </w:rPr>
        <w:t xml:space="preserve">Recommends concentration route.  </w:t>
      </w:r>
      <w:r w:rsidR="00B345EC">
        <w:rPr>
          <w:rFonts w:ascii="Times New Roman" w:hAnsi="Times New Roman" w:cs="Times New Roman"/>
        </w:rPr>
        <w:t>W</w:t>
      </w:r>
      <w:r w:rsidRPr="00B345EC">
        <w:rPr>
          <w:rFonts w:ascii="Times New Roman" w:hAnsi="Times New Roman" w:cs="Times New Roman"/>
        </w:rPr>
        <w:t>ill help in this regard since he has experience in Cyber Security concentration</w:t>
      </w:r>
      <w:r w:rsidR="00B345EC">
        <w:rPr>
          <w:rFonts w:ascii="Times New Roman" w:hAnsi="Times New Roman" w:cs="Times New Roman"/>
        </w:rPr>
        <w:t>.</w:t>
      </w:r>
    </w:p>
    <w:p w14:paraId="6B94D03B" w14:textId="7647C362" w:rsidR="000C02E4" w:rsidRPr="00B345EC" w:rsidRDefault="000C02E4" w:rsidP="0002137F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>KW concur</w:t>
      </w:r>
      <w:r w:rsidR="00160F59">
        <w:rPr>
          <w:rFonts w:ascii="Times New Roman" w:hAnsi="Times New Roman" w:cs="Times New Roman"/>
        </w:rPr>
        <w:t>s</w:t>
      </w:r>
      <w:r w:rsidRPr="00B345EC">
        <w:rPr>
          <w:rFonts w:ascii="Times New Roman" w:hAnsi="Times New Roman" w:cs="Times New Roman"/>
        </w:rPr>
        <w:t xml:space="preserve"> </w:t>
      </w:r>
      <w:r w:rsidR="00B345EC">
        <w:rPr>
          <w:rFonts w:ascii="Times New Roman" w:hAnsi="Times New Roman" w:cs="Times New Roman"/>
        </w:rPr>
        <w:t xml:space="preserve">with </w:t>
      </w:r>
      <w:r w:rsidRPr="00B345EC">
        <w:rPr>
          <w:rFonts w:ascii="Times New Roman" w:hAnsi="Times New Roman" w:cs="Times New Roman"/>
        </w:rPr>
        <w:t>SW and MG’s suggestion</w:t>
      </w:r>
      <w:r w:rsidR="00C334EA" w:rsidRPr="00B345EC">
        <w:rPr>
          <w:rFonts w:ascii="Times New Roman" w:hAnsi="Times New Roman" w:cs="Times New Roman"/>
        </w:rPr>
        <w:t xml:space="preserve"> </w:t>
      </w:r>
      <w:r w:rsidRPr="00B345EC">
        <w:rPr>
          <w:rFonts w:ascii="Times New Roman" w:hAnsi="Times New Roman" w:cs="Times New Roman"/>
        </w:rPr>
        <w:t>of pursuing concentration</w:t>
      </w:r>
      <w:r w:rsidR="00C334EA" w:rsidRPr="00B345EC">
        <w:rPr>
          <w:rFonts w:ascii="Times New Roman" w:hAnsi="Times New Roman" w:cs="Times New Roman"/>
        </w:rPr>
        <w:t>.</w:t>
      </w:r>
    </w:p>
    <w:p w14:paraId="08390B62" w14:textId="1E381115" w:rsidR="00C334EA" w:rsidRPr="00B345EC" w:rsidRDefault="00C334EA" w:rsidP="00C334EA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MG suggest </w:t>
      </w:r>
      <w:proofErr w:type="gramStart"/>
      <w:r w:rsidRPr="00B345EC">
        <w:rPr>
          <w:rFonts w:ascii="Times New Roman" w:hAnsi="Times New Roman" w:cs="Times New Roman"/>
        </w:rPr>
        <w:t>to</w:t>
      </w:r>
      <w:r w:rsidR="00B345EC">
        <w:rPr>
          <w:rFonts w:ascii="Times New Roman" w:hAnsi="Times New Roman" w:cs="Times New Roman"/>
        </w:rPr>
        <w:t xml:space="preserve"> create</w:t>
      </w:r>
      <w:proofErr w:type="gramEnd"/>
      <w:r w:rsidR="00B345EC">
        <w:rPr>
          <w:rFonts w:ascii="Times New Roman" w:hAnsi="Times New Roman" w:cs="Times New Roman"/>
        </w:rPr>
        <w:t xml:space="preserve"> a </w:t>
      </w:r>
      <w:r w:rsidRPr="00B345EC">
        <w:rPr>
          <w:rFonts w:ascii="Times New Roman" w:hAnsi="Times New Roman" w:cs="Times New Roman"/>
        </w:rPr>
        <w:t xml:space="preserve">list of courses </w:t>
      </w:r>
      <w:r w:rsidR="00305569" w:rsidRPr="00B345EC">
        <w:rPr>
          <w:rFonts w:ascii="Times New Roman" w:hAnsi="Times New Roman" w:cs="Times New Roman"/>
        </w:rPr>
        <w:t>without mentioning track or specialization</w:t>
      </w:r>
      <w:r w:rsidR="00B345EC">
        <w:rPr>
          <w:rFonts w:ascii="Times New Roman" w:hAnsi="Times New Roman" w:cs="Times New Roman"/>
        </w:rPr>
        <w:t xml:space="preserve"> that can be provided to the students if asked.</w:t>
      </w:r>
    </w:p>
    <w:p w14:paraId="305000BC" w14:textId="2ED23921" w:rsidR="00C334EA" w:rsidRPr="00B345EC" w:rsidRDefault="00305569" w:rsidP="0002137F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>JC:  Concentration route might be better since the concentration</w:t>
      </w:r>
      <w:r w:rsidR="00B345EC">
        <w:rPr>
          <w:rFonts w:ascii="Times New Roman" w:hAnsi="Times New Roman" w:cs="Times New Roman"/>
        </w:rPr>
        <w:t xml:space="preserve"> title</w:t>
      </w:r>
      <w:r w:rsidRPr="00B345EC">
        <w:rPr>
          <w:rFonts w:ascii="Times New Roman" w:hAnsi="Times New Roman" w:cs="Times New Roman"/>
        </w:rPr>
        <w:t xml:space="preserve"> appears on the diploma.</w:t>
      </w:r>
    </w:p>
    <w:p w14:paraId="4825BDC3" w14:textId="19B13D93" w:rsidR="00715558" w:rsidRPr="00B345EC" w:rsidRDefault="00305569" w:rsidP="00715558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>DB: “</w:t>
      </w:r>
      <w:r w:rsidR="00B345EC" w:rsidRPr="00B345EC">
        <w:rPr>
          <w:rFonts w:ascii="Times New Roman" w:hAnsi="Times New Roman" w:cs="Times New Roman"/>
        </w:rPr>
        <w:t>Concentration</w:t>
      </w:r>
      <w:r w:rsidRPr="00B345EC">
        <w:rPr>
          <w:rFonts w:ascii="Times New Roman" w:hAnsi="Times New Roman" w:cs="Times New Roman"/>
        </w:rPr>
        <w:t>” shows on the diploma and “</w:t>
      </w:r>
      <w:r w:rsidR="00B345EC">
        <w:rPr>
          <w:rFonts w:ascii="Times New Roman" w:hAnsi="Times New Roman" w:cs="Times New Roman"/>
        </w:rPr>
        <w:t>track</w:t>
      </w:r>
      <w:r w:rsidRPr="00B345EC">
        <w:rPr>
          <w:rFonts w:ascii="Times New Roman" w:hAnsi="Times New Roman" w:cs="Times New Roman"/>
        </w:rPr>
        <w:t xml:space="preserve">” shows on the </w:t>
      </w:r>
      <w:r w:rsidR="00B345EC">
        <w:rPr>
          <w:rFonts w:ascii="Times New Roman" w:hAnsi="Times New Roman" w:cs="Times New Roman"/>
        </w:rPr>
        <w:t>TDA</w:t>
      </w:r>
      <w:r w:rsidRPr="00B345EC">
        <w:rPr>
          <w:rFonts w:ascii="Times New Roman" w:hAnsi="Times New Roman" w:cs="Times New Roman"/>
        </w:rPr>
        <w:t xml:space="preserve"> only.</w:t>
      </w:r>
      <w:r w:rsidR="00B345EC">
        <w:rPr>
          <w:rFonts w:ascii="Times New Roman" w:hAnsi="Times New Roman" w:cs="Times New Roman"/>
        </w:rPr>
        <w:t xml:space="preserve"> Hence recommends concentration.</w:t>
      </w:r>
    </w:p>
    <w:p w14:paraId="0BB20170" w14:textId="2A890247" w:rsidR="00305569" w:rsidRPr="00B345EC" w:rsidRDefault="00305569" w:rsidP="00715558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CHJ suggests to work on the </w:t>
      </w:r>
      <w:proofErr w:type="gramStart"/>
      <w:r w:rsidR="00B345EC" w:rsidRPr="00B345EC">
        <w:rPr>
          <w:rFonts w:ascii="Times New Roman" w:hAnsi="Times New Roman" w:cs="Times New Roman"/>
        </w:rPr>
        <w:t>concentration</w:t>
      </w:r>
      <w:r w:rsidRPr="00B345EC">
        <w:rPr>
          <w:rFonts w:ascii="Times New Roman" w:hAnsi="Times New Roman" w:cs="Times New Roman"/>
        </w:rPr>
        <w:t xml:space="preserve">  and</w:t>
      </w:r>
      <w:proofErr w:type="gramEnd"/>
      <w:r w:rsidRPr="00B345EC">
        <w:rPr>
          <w:rFonts w:ascii="Times New Roman" w:hAnsi="Times New Roman" w:cs="Times New Roman"/>
        </w:rPr>
        <w:t xml:space="preserve"> provide to the </w:t>
      </w:r>
      <w:r w:rsidR="00B345EC" w:rsidRPr="00B345EC">
        <w:rPr>
          <w:rFonts w:ascii="Times New Roman" w:hAnsi="Times New Roman" w:cs="Times New Roman"/>
        </w:rPr>
        <w:t>department</w:t>
      </w:r>
      <w:r w:rsidRPr="00B345EC">
        <w:rPr>
          <w:rFonts w:ascii="Times New Roman" w:hAnsi="Times New Roman" w:cs="Times New Roman"/>
        </w:rPr>
        <w:t xml:space="preserve"> with additional materials in the future. The department can have more discussions then.</w:t>
      </w:r>
    </w:p>
    <w:p w14:paraId="2088308B" w14:textId="77777777" w:rsidR="00305569" w:rsidRPr="00B345EC" w:rsidRDefault="00305569" w:rsidP="00715558">
      <w:pPr>
        <w:rPr>
          <w:rFonts w:ascii="Times New Roman" w:hAnsi="Times New Roman" w:cs="Times New Roman"/>
        </w:rPr>
      </w:pPr>
    </w:p>
    <w:p w14:paraId="6AEDAFEA" w14:textId="70EA07FF" w:rsidR="00715558" w:rsidRPr="00B345EC" w:rsidRDefault="00715558" w:rsidP="000E77E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 w:rsidRPr="00B345EC">
        <w:rPr>
          <w:rFonts w:ascii="Times New Roman" w:hAnsi="Times New Roman" w:cs="Times New Roman"/>
          <w:b/>
          <w:bCs/>
        </w:rPr>
        <w:t>Assessment Data</w:t>
      </w:r>
    </w:p>
    <w:p w14:paraId="5D41AC2F" w14:textId="7FB50951" w:rsidR="00305569" w:rsidRPr="00B345EC" w:rsidRDefault="00305569" w:rsidP="00305569">
      <w:pPr>
        <w:pStyle w:val="ListParagraph"/>
        <w:ind w:left="360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KS: </w:t>
      </w:r>
      <w:r w:rsidR="00CE7E83">
        <w:rPr>
          <w:rFonts w:ascii="Times New Roman" w:hAnsi="Times New Roman" w:cs="Times New Roman"/>
        </w:rPr>
        <w:t>w</w:t>
      </w:r>
      <w:r w:rsidR="00DA62E2" w:rsidRPr="00B345EC">
        <w:rPr>
          <w:rFonts w:ascii="Times New Roman" w:hAnsi="Times New Roman" w:cs="Times New Roman"/>
        </w:rPr>
        <w:t>ants to use assessment data and wants to know about the confidentialit</w:t>
      </w:r>
      <w:r w:rsidR="003256E3" w:rsidRPr="00B345EC">
        <w:rPr>
          <w:rFonts w:ascii="Times New Roman" w:hAnsi="Times New Roman" w:cs="Times New Roman"/>
        </w:rPr>
        <w:t>y issue/policy.</w:t>
      </w:r>
    </w:p>
    <w:p w14:paraId="37353ABF" w14:textId="53E8474C" w:rsidR="00DA62E2" w:rsidRPr="00B345EC" w:rsidRDefault="00DA62E2" w:rsidP="00305569">
      <w:pPr>
        <w:pStyle w:val="ListParagraph"/>
        <w:ind w:left="360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TR: </w:t>
      </w:r>
      <w:r w:rsidR="00CE7E83">
        <w:rPr>
          <w:rFonts w:ascii="Times New Roman" w:hAnsi="Times New Roman" w:cs="Times New Roman"/>
        </w:rPr>
        <w:t>c</w:t>
      </w:r>
      <w:r w:rsidRPr="00B345EC">
        <w:rPr>
          <w:rFonts w:ascii="Times New Roman" w:hAnsi="Times New Roman" w:cs="Times New Roman"/>
        </w:rPr>
        <w:t xml:space="preserve">onfidential information can be removed from </w:t>
      </w:r>
      <w:proofErr w:type="gramStart"/>
      <w:r w:rsidRPr="00B345EC">
        <w:rPr>
          <w:rFonts w:ascii="Times New Roman" w:hAnsi="Times New Roman" w:cs="Times New Roman"/>
        </w:rPr>
        <w:t>data</w:t>
      </w:r>
      <w:proofErr w:type="gramEnd"/>
      <w:r w:rsidRPr="00B345EC">
        <w:rPr>
          <w:rFonts w:ascii="Times New Roman" w:hAnsi="Times New Roman" w:cs="Times New Roman"/>
        </w:rPr>
        <w:t xml:space="preserve"> and it should not be a problem</w:t>
      </w:r>
    </w:p>
    <w:p w14:paraId="7E3EA3C2" w14:textId="65FDF055" w:rsidR="00DA62E2" w:rsidRPr="00B345EC" w:rsidRDefault="00DA62E2" w:rsidP="00715558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 BC: </w:t>
      </w:r>
      <w:r w:rsidR="003256E3" w:rsidRPr="00B345EC">
        <w:rPr>
          <w:rFonts w:ascii="Times New Roman" w:hAnsi="Times New Roman" w:cs="Times New Roman"/>
        </w:rPr>
        <w:t xml:space="preserve"> </w:t>
      </w:r>
      <w:r w:rsidR="00CE7E83">
        <w:rPr>
          <w:rFonts w:ascii="Times New Roman" w:hAnsi="Times New Roman" w:cs="Times New Roman"/>
        </w:rPr>
        <w:t>d</w:t>
      </w:r>
      <w:r w:rsidRPr="00B345EC">
        <w:rPr>
          <w:rFonts w:ascii="Times New Roman" w:hAnsi="Times New Roman" w:cs="Times New Roman"/>
        </w:rPr>
        <w:t>ata should be used for improvement only but not for performance e</w:t>
      </w:r>
      <w:r w:rsidR="003256E3" w:rsidRPr="00B345EC">
        <w:rPr>
          <w:rFonts w:ascii="Times New Roman" w:hAnsi="Times New Roman" w:cs="Times New Roman"/>
        </w:rPr>
        <w:t>valuations.</w:t>
      </w:r>
    </w:p>
    <w:p w14:paraId="54738CC4" w14:textId="2017B7CF" w:rsidR="003256E3" w:rsidRPr="00B345EC" w:rsidRDefault="003256E3" w:rsidP="003256E3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 CHJ: </w:t>
      </w:r>
      <w:r w:rsidR="00CE7E83">
        <w:rPr>
          <w:rFonts w:ascii="Times New Roman" w:hAnsi="Times New Roman" w:cs="Times New Roman"/>
        </w:rPr>
        <w:t>i</w:t>
      </w:r>
      <w:r w:rsidRPr="00B345EC">
        <w:rPr>
          <w:rFonts w:ascii="Times New Roman" w:hAnsi="Times New Roman" w:cs="Times New Roman"/>
        </w:rPr>
        <w:t xml:space="preserve">t will be a good idea to come </w:t>
      </w:r>
      <w:r w:rsidR="00CE7E83" w:rsidRPr="00B345EC">
        <w:rPr>
          <w:rFonts w:ascii="Times New Roman" w:hAnsi="Times New Roman" w:cs="Times New Roman"/>
        </w:rPr>
        <w:t>up</w:t>
      </w:r>
      <w:r w:rsidRPr="00B345EC">
        <w:rPr>
          <w:rFonts w:ascii="Times New Roman" w:hAnsi="Times New Roman" w:cs="Times New Roman"/>
        </w:rPr>
        <w:t xml:space="preserve"> with a policy and discuss more in the future meetings</w:t>
      </w:r>
    </w:p>
    <w:p w14:paraId="324FD363" w14:textId="65F2F3FB" w:rsidR="00DA62E2" w:rsidRPr="00B345EC" w:rsidRDefault="003256E3" w:rsidP="00715558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</w:t>
      </w:r>
    </w:p>
    <w:p w14:paraId="19AF6DBC" w14:textId="53F21086" w:rsidR="00715558" w:rsidRPr="00B345EC" w:rsidRDefault="00715558" w:rsidP="000E77E0">
      <w:pPr>
        <w:pStyle w:val="Heading1"/>
        <w:numPr>
          <w:ilvl w:val="0"/>
          <w:numId w:val="15"/>
        </w:numPr>
        <w:tabs>
          <w:tab w:val="num" w:pos="360"/>
        </w:tabs>
        <w:spacing w:before="0" w:line="0" w:lineRule="atLeast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B345EC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UG Committee </w:t>
      </w:r>
    </w:p>
    <w:p w14:paraId="4C1FC50F" w14:textId="6C24B63C" w:rsidR="00715558" w:rsidRPr="00B345EC" w:rsidRDefault="003256E3" w:rsidP="003256E3">
      <w:pPr>
        <w:spacing w:line="0" w:lineRule="atLeast"/>
        <w:ind w:left="360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</w:t>
      </w:r>
      <w:r w:rsidR="008348B7">
        <w:rPr>
          <w:rFonts w:ascii="Times New Roman" w:hAnsi="Times New Roman" w:cs="Times New Roman"/>
        </w:rPr>
        <w:t xml:space="preserve">YT: </w:t>
      </w:r>
      <w:r w:rsidRPr="00B345EC">
        <w:rPr>
          <w:rFonts w:ascii="Times New Roman" w:hAnsi="Times New Roman" w:cs="Times New Roman"/>
        </w:rPr>
        <w:t>UG is working on the draft of the t</w:t>
      </w:r>
      <w:r w:rsidR="00715558" w:rsidRPr="00B345EC">
        <w:rPr>
          <w:rFonts w:ascii="Times New Roman" w:hAnsi="Times New Roman" w:cs="Times New Roman"/>
        </w:rPr>
        <w:t>extbook policy</w:t>
      </w:r>
      <w:r w:rsidR="008348B7">
        <w:rPr>
          <w:rFonts w:ascii="Times New Roman" w:hAnsi="Times New Roman" w:cs="Times New Roman"/>
        </w:rPr>
        <w:t>.</w:t>
      </w:r>
    </w:p>
    <w:p w14:paraId="79D79B39" w14:textId="77777777" w:rsidR="00715558" w:rsidRPr="00B345EC" w:rsidRDefault="00715558" w:rsidP="00715558">
      <w:pPr>
        <w:rPr>
          <w:rFonts w:ascii="Times New Roman" w:hAnsi="Times New Roman" w:cs="Times New Roman"/>
        </w:rPr>
      </w:pPr>
    </w:p>
    <w:p w14:paraId="5F6AE48C" w14:textId="097CD978" w:rsidR="00715558" w:rsidRPr="00B345EC" w:rsidRDefault="00715558" w:rsidP="000E77E0">
      <w:pPr>
        <w:pStyle w:val="Heading1"/>
        <w:numPr>
          <w:ilvl w:val="0"/>
          <w:numId w:val="15"/>
        </w:numPr>
        <w:tabs>
          <w:tab w:val="num" w:pos="360"/>
          <w:tab w:val="left" w:pos="900"/>
        </w:tabs>
        <w:spacing w:before="0" w:line="0" w:lineRule="atLeast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B345EC">
        <w:rPr>
          <w:rFonts w:ascii="Times New Roman" w:hAnsi="Times New Roman" w:cs="Times New Roman"/>
          <w:b/>
          <w:bCs/>
          <w:sz w:val="22"/>
          <w:szCs w:val="22"/>
        </w:rPr>
        <w:t xml:space="preserve">Graduate Committee </w:t>
      </w:r>
    </w:p>
    <w:p w14:paraId="19804DE4" w14:textId="1270277F" w:rsidR="003256E3" w:rsidRPr="00B345EC" w:rsidRDefault="003256E3" w:rsidP="00715558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 </w:t>
      </w:r>
      <w:r w:rsidR="00F35469" w:rsidRPr="00B345EC">
        <w:rPr>
          <w:rFonts w:ascii="Times New Roman" w:hAnsi="Times New Roman" w:cs="Times New Roman"/>
        </w:rPr>
        <w:t xml:space="preserve">BC: </w:t>
      </w:r>
      <w:r w:rsidRPr="00B345EC">
        <w:rPr>
          <w:rFonts w:ascii="Times New Roman" w:hAnsi="Times New Roman" w:cs="Times New Roman"/>
        </w:rPr>
        <w:t xml:space="preserve">local applicants with good </w:t>
      </w:r>
      <w:r w:rsidR="00B345EC">
        <w:rPr>
          <w:rFonts w:ascii="Times New Roman" w:hAnsi="Times New Roman" w:cs="Times New Roman"/>
        </w:rPr>
        <w:t>CS-</w:t>
      </w:r>
      <w:r w:rsidRPr="00B345EC">
        <w:rPr>
          <w:rFonts w:ascii="Times New Roman" w:hAnsi="Times New Roman" w:cs="Times New Roman"/>
        </w:rPr>
        <w:t xml:space="preserve">GPA will be </w:t>
      </w:r>
      <w:r w:rsidR="00012FA0">
        <w:rPr>
          <w:rFonts w:ascii="Times New Roman" w:hAnsi="Times New Roman" w:cs="Times New Roman"/>
        </w:rPr>
        <w:t xml:space="preserve">highly </w:t>
      </w:r>
      <w:r w:rsidRPr="00B345EC">
        <w:rPr>
          <w:rFonts w:ascii="Times New Roman" w:hAnsi="Times New Roman" w:cs="Times New Roman"/>
        </w:rPr>
        <w:t xml:space="preserve">considered and try to control the   </w:t>
      </w:r>
    </w:p>
    <w:p w14:paraId="77276BD5" w14:textId="3FDB50F0" w:rsidR="00715558" w:rsidRPr="00B345EC" w:rsidRDefault="003256E3" w:rsidP="00715558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  </w:t>
      </w:r>
      <w:r w:rsidR="008348B7">
        <w:rPr>
          <w:rFonts w:ascii="Times New Roman" w:hAnsi="Times New Roman" w:cs="Times New Roman"/>
        </w:rPr>
        <w:t>population</w:t>
      </w:r>
      <w:r w:rsidRPr="00B345EC">
        <w:rPr>
          <w:rFonts w:ascii="Times New Roman" w:hAnsi="Times New Roman" w:cs="Times New Roman"/>
        </w:rPr>
        <w:t xml:space="preserve"> of admitted students.</w:t>
      </w:r>
    </w:p>
    <w:p w14:paraId="15A91D68" w14:textId="0E08DBD8" w:rsidR="00F35469" w:rsidRPr="00B345EC" w:rsidRDefault="00F35469" w:rsidP="00715558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 DB: International students can be hired as Teaching Associates.</w:t>
      </w:r>
    </w:p>
    <w:p w14:paraId="1939AA27" w14:textId="7754530C" w:rsidR="003256E3" w:rsidRDefault="003256E3" w:rsidP="00715558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 </w:t>
      </w:r>
      <w:r w:rsidR="00F35469" w:rsidRPr="00B345EC">
        <w:rPr>
          <w:rFonts w:ascii="Times New Roman" w:hAnsi="Times New Roman" w:cs="Times New Roman"/>
        </w:rPr>
        <w:t>BC:</w:t>
      </w:r>
      <w:r w:rsidR="00012FA0">
        <w:rPr>
          <w:rFonts w:ascii="Times New Roman" w:hAnsi="Times New Roman" w:cs="Times New Roman"/>
        </w:rPr>
        <w:t xml:space="preserve"> Graduate committee</w:t>
      </w:r>
      <w:r w:rsidR="00F35469" w:rsidRPr="00B345EC">
        <w:rPr>
          <w:rFonts w:ascii="Times New Roman" w:hAnsi="Times New Roman" w:cs="Times New Roman"/>
        </w:rPr>
        <w:t xml:space="preserve"> is </w:t>
      </w:r>
      <w:r w:rsidR="00012FA0">
        <w:rPr>
          <w:rFonts w:ascii="Times New Roman" w:hAnsi="Times New Roman" w:cs="Times New Roman"/>
        </w:rPr>
        <w:t xml:space="preserve">also </w:t>
      </w:r>
      <w:r w:rsidR="00F35469" w:rsidRPr="00B345EC">
        <w:rPr>
          <w:rFonts w:ascii="Times New Roman" w:hAnsi="Times New Roman" w:cs="Times New Roman"/>
        </w:rPr>
        <w:t xml:space="preserve">working on </w:t>
      </w:r>
      <w:r w:rsidR="008348B7">
        <w:rPr>
          <w:rFonts w:ascii="Times New Roman" w:hAnsi="Times New Roman" w:cs="Times New Roman"/>
        </w:rPr>
        <w:t xml:space="preserve">possible revision of the </w:t>
      </w:r>
      <w:r w:rsidR="00F35469" w:rsidRPr="00B345EC">
        <w:rPr>
          <w:rFonts w:ascii="Times New Roman" w:hAnsi="Times New Roman" w:cs="Times New Roman"/>
        </w:rPr>
        <w:t>required electives</w:t>
      </w:r>
      <w:r w:rsidR="00012FA0">
        <w:rPr>
          <w:rFonts w:ascii="Times New Roman" w:hAnsi="Times New Roman" w:cs="Times New Roman"/>
        </w:rPr>
        <w:t xml:space="preserve"> </w:t>
      </w:r>
      <w:r w:rsidR="008348B7">
        <w:rPr>
          <w:rFonts w:ascii="Times New Roman" w:hAnsi="Times New Roman" w:cs="Times New Roman"/>
        </w:rPr>
        <w:t>courses.</w:t>
      </w:r>
    </w:p>
    <w:p w14:paraId="382BA939" w14:textId="77777777" w:rsidR="00012FA0" w:rsidRPr="00B345EC" w:rsidRDefault="00012FA0" w:rsidP="00715558">
      <w:pPr>
        <w:rPr>
          <w:rFonts w:ascii="Times New Roman" w:hAnsi="Times New Roman" w:cs="Times New Roman"/>
        </w:rPr>
      </w:pPr>
    </w:p>
    <w:p w14:paraId="3E60BB99" w14:textId="6A03B7D8" w:rsidR="00715558" w:rsidRPr="00012FA0" w:rsidRDefault="00715558" w:rsidP="000E77E0">
      <w:pPr>
        <w:pStyle w:val="Heading1"/>
        <w:numPr>
          <w:ilvl w:val="0"/>
          <w:numId w:val="15"/>
        </w:numPr>
        <w:tabs>
          <w:tab w:val="num" w:pos="360"/>
          <w:tab w:val="left" w:pos="900"/>
        </w:tabs>
        <w:spacing w:before="0" w:line="0" w:lineRule="atLeast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012FA0">
        <w:rPr>
          <w:rFonts w:ascii="Times New Roman" w:hAnsi="Times New Roman" w:cs="Times New Roman"/>
          <w:b/>
          <w:bCs/>
          <w:sz w:val="22"/>
          <w:szCs w:val="22"/>
        </w:rPr>
        <w:t xml:space="preserve">Progress report – Combined majors </w:t>
      </w:r>
      <w:r w:rsidR="00012FA0" w:rsidRPr="00012FA0">
        <w:rPr>
          <w:rFonts w:ascii="Times New Roman" w:hAnsi="Times New Roman" w:cs="Times New Roman"/>
          <w:b/>
          <w:bCs/>
          <w:sz w:val="22"/>
          <w:szCs w:val="22"/>
        </w:rPr>
        <w:t>(CS + x)</w:t>
      </w:r>
    </w:p>
    <w:p w14:paraId="2009A1BE" w14:textId="702BF269" w:rsidR="00715558" w:rsidRPr="00B345EC" w:rsidRDefault="00F35469" w:rsidP="00715558">
      <w:pPr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</w:t>
      </w:r>
      <w:r w:rsidR="00012FA0">
        <w:rPr>
          <w:rFonts w:ascii="Times New Roman" w:hAnsi="Times New Roman" w:cs="Times New Roman"/>
        </w:rPr>
        <w:t xml:space="preserve">KW: </w:t>
      </w:r>
      <w:r w:rsidRPr="00B345EC">
        <w:rPr>
          <w:rFonts w:ascii="Times New Roman" w:hAnsi="Times New Roman" w:cs="Times New Roman"/>
        </w:rPr>
        <w:t>None.</w:t>
      </w:r>
    </w:p>
    <w:p w14:paraId="2800F5E4" w14:textId="77777777" w:rsidR="00F35469" w:rsidRPr="00B345EC" w:rsidRDefault="00F35469" w:rsidP="00715558">
      <w:pPr>
        <w:spacing w:line="0" w:lineRule="atLeast"/>
        <w:rPr>
          <w:rFonts w:ascii="Times New Roman" w:hAnsi="Times New Roman" w:cs="Times New Roman"/>
        </w:rPr>
      </w:pPr>
    </w:p>
    <w:p w14:paraId="2E744527" w14:textId="77777777" w:rsidR="00012FA0" w:rsidRDefault="00715558" w:rsidP="000E77E0">
      <w:pPr>
        <w:pStyle w:val="Heading1"/>
        <w:numPr>
          <w:ilvl w:val="0"/>
          <w:numId w:val="15"/>
        </w:numPr>
        <w:spacing w:before="0" w:line="0" w:lineRule="atLeast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012FA0">
        <w:rPr>
          <w:rFonts w:ascii="Times New Roman" w:hAnsi="Times New Roman" w:cs="Times New Roman"/>
          <w:b/>
          <w:bCs/>
          <w:sz w:val="22"/>
          <w:szCs w:val="22"/>
        </w:rPr>
        <w:t>Coordinators and advisers’ reports</w:t>
      </w:r>
    </w:p>
    <w:p w14:paraId="3763CE68" w14:textId="383816D2" w:rsidR="00012FA0" w:rsidRDefault="00012FA0" w:rsidP="00012FA0">
      <w:pPr>
        <w:pStyle w:val="Heading1"/>
        <w:spacing w:before="0"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12. 1Vice chair (DB) working on s</w:t>
      </w:r>
      <w:r w:rsidR="00DC31D8" w:rsidRPr="00012FA0">
        <w:rPr>
          <w:rFonts w:ascii="Times New Roman" w:hAnsi="Times New Roman" w:cs="Times New Roman"/>
          <w:sz w:val="22"/>
          <w:szCs w:val="22"/>
        </w:rPr>
        <w:t xml:space="preserve">cheduling for Fall 2023. </w:t>
      </w:r>
    </w:p>
    <w:p w14:paraId="2B47EA01" w14:textId="0944E3D8" w:rsidR="00F36588" w:rsidRPr="00012FA0" w:rsidRDefault="00DC31D8" w:rsidP="00012FA0">
      <w:pPr>
        <w:pStyle w:val="Heading1"/>
        <w:numPr>
          <w:ilvl w:val="0"/>
          <w:numId w:val="8"/>
        </w:numPr>
        <w:spacing w:before="0" w:line="0" w:lineRule="atLeast"/>
        <w:rPr>
          <w:rFonts w:ascii="Times New Roman" w:hAnsi="Times New Roman" w:cs="Times New Roman"/>
          <w:sz w:val="22"/>
          <w:szCs w:val="22"/>
        </w:rPr>
      </w:pPr>
      <w:r w:rsidRPr="00012FA0">
        <w:rPr>
          <w:rFonts w:ascii="Times New Roman" w:hAnsi="Times New Roman" w:cs="Times New Roman"/>
          <w:sz w:val="22"/>
          <w:szCs w:val="22"/>
        </w:rPr>
        <w:t>Summer</w:t>
      </w:r>
      <w:r w:rsidR="00F36588" w:rsidRPr="00012FA0">
        <w:rPr>
          <w:rFonts w:ascii="Times New Roman" w:hAnsi="Times New Roman" w:cs="Times New Roman"/>
          <w:sz w:val="22"/>
          <w:szCs w:val="22"/>
        </w:rPr>
        <w:t>:</w:t>
      </w:r>
      <w:r w:rsidR="008348B7">
        <w:rPr>
          <w:rFonts w:ascii="Times New Roman" w:hAnsi="Times New Roman" w:cs="Times New Roman"/>
          <w:sz w:val="22"/>
          <w:szCs w:val="22"/>
        </w:rPr>
        <w:t xml:space="preserve"> 2023</w:t>
      </w:r>
      <w:r w:rsidR="00F36588" w:rsidRPr="00012FA0">
        <w:rPr>
          <w:rFonts w:ascii="Times New Roman" w:hAnsi="Times New Roman" w:cs="Times New Roman"/>
          <w:sz w:val="22"/>
          <w:szCs w:val="22"/>
        </w:rPr>
        <w:t xml:space="preserve"> n</w:t>
      </w:r>
      <w:r w:rsidRPr="00012FA0">
        <w:rPr>
          <w:rFonts w:ascii="Times New Roman" w:hAnsi="Times New Roman" w:cs="Times New Roman"/>
          <w:sz w:val="22"/>
          <w:szCs w:val="22"/>
        </w:rPr>
        <w:t>o 440 &amp; CS491 offered in the summer</w:t>
      </w:r>
      <w:r w:rsidR="00F36588" w:rsidRPr="00012FA0">
        <w:rPr>
          <w:rFonts w:ascii="Times New Roman" w:hAnsi="Times New Roman" w:cs="Times New Roman"/>
          <w:sz w:val="22"/>
          <w:szCs w:val="22"/>
        </w:rPr>
        <w:t xml:space="preserve"> so far. </w:t>
      </w:r>
    </w:p>
    <w:p w14:paraId="5A23F818" w14:textId="313CC76D" w:rsidR="00F36588" w:rsidRPr="00012FA0" w:rsidRDefault="00F36588" w:rsidP="00012FA0">
      <w:pPr>
        <w:pStyle w:val="ListParagraph"/>
        <w:spacing w:line="0" w:lineRule="atLeast"/>
        <w:ind w:left="1080"/>
        <w:rPr>
          <w:rFonts w:ascii="Times New Roman" w:hAnsi="Times New Roman" w:cs="Times New Roman"/>
        </w:rPr>
      </w:pPr>
      <w:r w:rsidRPr="00012FA0">
        <w:rPr>
          <w:rFonts w:ascii="Times New Roman" w:hAnsi="Times New Roman" w:cs="Times New Roman"/>
        </w:rPr>
        <w:t>In case any FT faculty wants to teach, pls contact DB.</w:t>
      </w:r>
    </w:p>
    <w:p w14:paraId="2EBF7F07" w14:textId="47BD2BD4" w:rsidR="00715558" w:rsidRPr="00B345EC" w:rsidRDefault="00715558" w:rsidP="008348B7">
      <w:pPr>
        <w:pStyle w:val="ListParagraph"/>
        <w:numPr>
          <w:ilvl w:val="0"/>
          <w:numId w:val="8"/>
        </w:numPr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Hiring (graders, ILAs, PTs, TAs, etc.) </w:t>
      </w:r>
      <w:r w:rsidR="008348B7">
        <w:rPr>
          <w:rFonts w:ascii="Times New Roman" w:hAnsi="Times New Roman" w:cs="Times New Roman"/>
        </w:rPr>
        <w:t xml:space="preserve">is </w:t>
      </w:r>
      <w:proofErr w:type="gramStart"/>
      <w:r w:rsidR="008348B7">
        <w:rPr>
          <w:rFonts w:ascii="Times New Roman" w:hAnsi="Times New Roman" w:cs="Times New Roman"/>
        </w:rPr>
        <w:t>completed</w:t>
      </w:r>
      <w:proofErr w:type="gramEnd"/>
    </w:p>
    <w:p w14:paraId="54BA6E29" w14:textId="77777777" w:rsidR="00715558" w:rsidRPr="00B345EC" w:rsidRDefault="00715558" w:rsidP="00715558">
      <w:pPr>
        <w:spacing w:line="0" w:lineRule="atLeast"/>
        <w:ind w:left="720" w:hanging="360"/>
        <w:rPr>
          <w:rFonts w:ascii="Times New Roman" w:hAnsi="Times New Roman" w:cs="Times New Roman"/>
        </w:rPr>
      </w:pPr>
    </w:p>
    <w:p w14:paraId="0F21097E" w14:textId="23959291" w:rsidR="00715558" w:rsidRPr="00B345EC" w:rsidRDefault="00012FA0" w:rsidP="00012FA0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  <w:r w:rsidR="00715558" w:rsidRPr="00B345EC">
        <w:rPr>
          <w:rFonts w:ascii="Times New Roman" w:hAnsi="Times New Roman" w:cs="Times New Roman"/>
          <w:b w:val="0"/>
          <w:sz w:val="22"/>
          <w:szCs w:val="22"/>
        </w:rPr>
        <w:t xml:space="preserve">Undergraduate Advisor </w:t>
      </w:r>
      <w:r>
        <w:rPr>
          <w:rFonts w:ascii="Times New Roman" w:hAnsi="Times New Roman" w:cs="Times New Roman"/>
          <w:b w:val="0"/>
          <w:sz w:val="22"/>
          <w:szCs w:val="22"/>
        </w:rPr>
        <w:t>(YT)</w:t>
      </w:r>
      <w:r w:rsidR="008348B7">
        <w:rPr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F36588" w:rsidRPr="00B345EC">
        <w:rPr>
          <w:rFonts w:ascii="Times New Roman" w:hAnsi="Times New Roman" w:cs="Times New Roman"/>
          <w:b w:val="0"/>
          <w:sz w:val="22"/>
          <w:szCs w:val="22"/>
        </w:rPr>
        <w:t xml:space="preserve"> no</w:t>
      </w:r>
      <w:r>
        <w:rPr>
          <w:rFonts w:ascii="Times New Roman" w:hAnsi="Times New Roman" w:cs="Times New Roman"/>
          <w:b w:val="0"/>
          <w:sz w:val="22"/>
          <w:szCs w:val="22"/>
        </w:rPr>
        <w:t>ne</w:t>
      </w:r>
    </w:p>
    <w:p w14:paraId="0175DE26" w14:textId="7768187E" w:rsidR="00715558" w:rsidRPr="00B345EC" w:rsidRDefault="00715558" w:rsidP="00012FA0">
      <w:pPr>
        <w:pStyle w:val="Heading2"/>
        <w:numPr>
          <w:ilvl w:val="1"/>
          <w:numId w:val="14"/>
        </w:numPr>
        <w:tabs>
          <w:tab w:val="num" w:pos="360"/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2"/>
          <w:szCs w:val="22"/>
        </w:rPr>
      </w:pPr>
      <w:r w:rsidRPr="00B345EC">
        <w:rPr>
          <w:rFonts w:ascii="Times New Roman" w:hAnsi="Times New Roman" w:cs="Times New Roman"/>
          <w:b w:val="0"/>
          <w:sz w:val="22"/>
          <w:szCs w:val="22"/>
        </w:rPr>
        <w:t>Graduate Advisor (</w:t>
      </w:r>
      <w:r w:rsidR="00012FA0">
        <w:rPr>
          <w:rFonts w:ascii="Times New Roman" w:hAnsi="Times New Roman" w:cs="Times New Roman"/>
          <w:b w:val="0"/>
          <w:sz w:val="22"/>
          <w:szCs w:val="22"/>
        </w:rPr>
        <w:t>BC</w:t>
      </w:r>
      <w:r w:rsidRPr="00B345EC">
        <w:rPr>
          <w:rFonts w:ascii="Times New Roman" w:hAnsi="Times New Roman" w:cs="Times New Roman"/>
          <w:b w:val="0"/>
          <w:sz w:val="22"/>
          <w:szCs w:val="22"/>
        </w:rPr>
        <w:t>)</w:t>
      </w:r>
      <w:r w:rsidR="00012FA0">
        <w:rPr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F36588" w:rsidRPr="00B345EC">
        <w:rPr>
          <w:rFonts w:ascii="Times New Roman" w:hAnsi="Times New Roman" w:cs="Times New Roman"/>
          <w:b w:val="0"/>
          <w:sz w:val="22"/>
          <w:szCs w:val="22"/>
        </w:rPr>
        <w:t xml:space="preserve"> no additional comments</w:t>
      </w:r>
    </w:p>
    <w:p w14:paraId="21D81433" w14:textId="3C8E9474" w:rsidR="00715558" w:rsidRPr="00B345EC" w:rsidRDefault="00715558" w:rsidP="00012FA0">
      <w:pPr>
        <w:pStyle w:val="Heading2"/>
        <w:numPr>
          <w:ilvl w:val="1"/>
          <w:numId w:val="14"/>
        </w:numPr>
        <w:tabs>
          <w:tab w:val="num" w:pos="360"/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2"/>
          <w:szCs w:val="22"/>
        </w:rPr>
      </w:pPr>
      <w:r w:rsidRPr="00B345EC">
        <w:rPr>
          <w:rFonts w:ascii="Times New Roman" w:hAnsi="Times New Roman" w:cs="Times New Roman"/>
          <w:b w:val="0"/>
          <w:sz w:val="22"/>
          <w:szCs w:val="22"/>
        </w:rPr>
        <w:t>DPC (D</w:t>
      </w:r>
      <w:r w:rsidR="00012FA0">
        <w:rPr>
          <w:rFonts w:ascii="Times New Roman" w:hAnsi="Times New Roman" w:cs="Times New Roman"/>
          <w:b w:val="0"/>
          <w:sz w:val="22"/>
          <w:szCs w:val="22"/>
        </w:rPr>
        <w:t>B</w:t>
      </w:r>
      <w:proofErr w:type="gramStart"/>
      <w:r w:rsidR="00012FA0">
        <w:rPr>
          <w:rFonts w:ascii="Times New Roman" w:hAnsi="Times New Roman" w:cs="Times New Roman"/>
          <w:b w:val="0"/>
          <w:sz w:val="22"/>
          <w:szCs w:val="22"/>
        </w:rPr>
        <w:t xml:space="preserve">) </w:t>
      </w:r>
      <w:r w:rsidRPr="00B345EC">
        <w:rPr>
          <w:rFonts w:ascii="Times New Roman" w:hAnsi="Times New Roman" w:cs="Times New Roman"/>
          <w:b w:val="0"/>
          <w:sz w:val="22"/>
          <w:szCs w:val="22"/>
        </w:rPr>
        <w:t>)</w:t>
      </w:r>
      <w:proofErr w:type="gramEnd"/>
      <w:r w:rsidR="00F36588" w:rsidRPr="00B345EC">
        <w:rPr>
          <w:rFonts w:ascii="Times New Roman" w:hAnsi="Times New Roman" w:cs="Times New Roman"/>
          <w:b w:val="0"/>
          <w:sz w:val="22"/>
          <w:szCs w:val="22"/>
        </w:rPr>
        <w:t>: 6 PT faculty</w:t>
      </w:r>
      <w:r w:rsidR="00012FA0">
        <w:rPr>
          <w:rFonts w:ascii="Times New Roman" w:hAnsi="Times New Roman" w:cs="Times New Roman"/>
          <w:b w:val="0"/>
          <w:sz w:val="22"/>
          <w:szCs w:val="22"/>
        </w:rPr>
        <w:t xml:space="preserve"> need</w:t>
      </w:r>
      <w:r w:rsidR="00F36588" w:rsidRPr="00B345EC">
        <w:rPr>
          <w:rFonts w:ascii="Times New Roman" w:hAnsi="Times New Roman" w:cs="Times New Roman"/>
          <w:b w:val="0"/>
          <w:sz w:val="22"/>
          <w:szCs w:val="22"/>
        </w:rPr>
        <w:t xml:space="preserve"> to</w:t>
      </w:r>
      <w:r w:rsidR="00012FA0">
        <w:rPr>
          <w:rFonts w:ascii="Times New Roman" w:hAnsi="Times New Roman" w:cs="Times New Roman"/>
          <w:b w:val="0"/>
          <w:sz w:val="22"/>
          <w:szCs w:val="22"/>
        </w:rPr>
        <w:t xml:space="preserve"> be</w:t>
      </w:r>
      <w:r w:rsidR="00F36588" w:rsidRPr="00B345EC">
        <w:rPr>
          <w:rFonts w:ascii="Times New Roman" w:hAnsi="Times New Roman" w:cs="Times New Roman"/>
          <w:b w:val="0"/>
          <w:sz w:val="22"/>
          <w:szCs w:val="22"/>
        </w:rPr>
        <w:t xml:space="preserve"> review</w:t>
      </w:r>
      <w:r w:rsidR="00012FA0">
        <w:rPr>
          <w:rFonts w:ascii="Times New Roman" w:hAnsi="Times New Roman" w:cs="Times New Roman"/>
          <w:b w:val="0"/>
          <w:sz w:val="22"/>
          <w:szCs w:val="22"/>
        </w:rPr>
        <w:t xml:space="preserve">ed. </w:t>
      </w:r>
    </w:p>
    <w:p w14:paraId="798BAB70" w14:textId="2A42D057" w:rsidR="00715558" w:rsidRPr="00B345EC" w:rsidRDefault="00715558" w:rsidP="00012FA0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2"/>
          <w:szCs w:val="22"/>
        </w:rPr>
      </w:pPr>
      <w:r w:rsidRPr="00B345EC">
        <w:rPr>
          <w:rFonts w:ascii="Times New Roman" w:hAnsi="Times New Roman" w:cs="Times New Roman"/>
          <w:b w:val="0"/>
          <w:sz w:val="22"/>
          <w:szCs w:val="22"/>
        </w:rPr>
        <w:t xml:space="preserve">Search committee </w:t>
      </w:r>
      <w:r w:rsidR="00012FA0">
        <w:rPr>
          <w:rFonts w:ascii="Times New Roman" w:hAnsi="Times New Roman" w:cs="Times New Roman"/>
          <w:b w:val="0"/>
          <w:sz w:val="22"/>
          <w:szCs w:val="22"/>
        </w:rPr>
        <w:t>(MG</w:t>
      </w:r>
      <w:r w:rsidRPr="00B345EC">
        <w:rPr>
          <w:rFonts w:ascii="Times New Roman" w:hAnsi="Times New Roman" w:cs="Times New Roman"/>
          <w:b w:val="0"/>
          <w:sz w:val="22"/>
          <w:szCs w:val="22"/>
        </w:rPr>
        <w:t>)</w:t>
      </w:r>
      <w:r w:rsidR="00F36588" w:rsidRPr="00B345EC">
        <w:rPr>
          <w:rFonts w:ascii="Times New Roman" w:hAnsi="Times New Roman" w:cs="Times New Roman"/>
          <w:b w:val="0"/>
          <w:sz w:val="22"/>
          <w:szCs w:val="22"/>
        </w:rPr>
        <w:t xml:space="preserve">: 2 on-campus </w:t>
      </w:r>
      <w:r w:rsidR="00012FA0">
        <w:rPr>
          <w:rFonts w:ascii="Times New Roman" w:hAnsi="Times New Roman" w:cs="Times New Roman"/>
          <w:b w:val="0"/>
          <w:sz w:val="22"/>
          <w:szCs w:val="22"/>
        </w:rPr>
        <w:t>interviews</w:t>
      </w:r>
      <w:r w:rsidR="00F36588" w:rsidRPr="00B345EC">
        <w:rPr>
          <w:rFonts w:ascii="Times New Roman" w:hAnsi="Times New Roman" w:cs="Times New Roman"/>
          <w:b w:val="0"/>
          <w:sz w:val="22"/>
          <w:szCs w:val="22"/>
        </w:rPr>
        <w:t xml:space="preserve"> done.</w:t>
      </w:r>
    </w:p>
    <w:p w14:paraId="0575A9F5" w14:textId="7A4E6FD6" w:rsidR="00F36588" w:rsidRPr="00B345EC" w:rsidRDefault="00F36588" w:rsidP="00F36588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           Other two will be done next week. The department will vote on the finalists.</w:t>
      </w:r>
    </w:p>
    <w:p w14:paraId="6B914B45" w14:textId="0DEB02F0" w:rsidR="00F36588" w:rsidRPr="00B345EC" w:rsidRDefault="00F36588" w:rsidP="00F36588">
      <w:pPr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           SW suggests </w:t>
      </w:r>
      <w:proofErr w:type="gramStart"/>
      <w:r w:rsidRPr="00B345EC">
        <w:rPr>
          <w:rFonts w:ascii="Times New Roman" w:hAnsi="Times New Roman" w:cs="Times New Roman"/>
        </w:rPr>
        <w:t>to</w:t>
      </w:r>
      <w:r w:rsidR="00012FA0">
        <w:rPr>
          <w:rFonts w:ascii="Times New Roman" w:hAnsi="Times New Roman" w:cs="Times New Roman"/>
        </w:rPr>
        <w:t xml:space="preserve"> </w:t>
      </w:r>
      <w:r w:rsidRPr="00B345EC">
        <w:rPr>
          <w:rFonts w:ascii="Times New Roman" w:hAnsi="Times New Roman" w:cs="Times New Roman"/>
        </w:rPr>
        <w:t>vote</w:t>
      </w:r>
      <w:proofErr w:type="gramEnd"/>
      <w:r w:rsidRPr="00B345EC">
        <w:rPr>
          <w:rFonts w:ascii="Times New Roman" w:hAnsi="Times New Roman" w:cs="Times New Roman"/>
        </w:rPr>
        <w:t xml:space="preserve"> asap, </w:t>
      </w:r>
      <w:r w:rsidR="009C5796" w:rsidRPr="00B345EC">
        <w:rPr>
          <w:rFonts w:ascii="Times New Roman" w:hAnsi="Times New Roman" w:cs="Times New Roman"/>
        </w:rPr>
        <w:t>so that offers can be made</w:t>
      </w:r>
      <w:r w:rsidR="00012FA0">
        <w:rPr>
          <w:rFonts w:ascii="Times New Roman" w:hAnsi="Times New Roman" w:cs="Times New Roman"/>
        </w:rPr>
        <w:t xml:space="preserve"> asap.</w:t>
      </w:r>
    </w:p>
    <w:p w14:paraId="7E3CD4E4" w14:textId="21BB17AC" w:rsidR="00715558" w:rsidRPr="00B345EC" w:rsidRDefault="00715558" w:rsidP="00012FA0">
      <w:pPr>
        <w:pStyle w:val="Heading2"/>
        <w:numPr>
          <w:ilvl w:val="1"/>
          <w:numId w:val="14"/>
        </w:numPr>
        <w:tabs>
          <w:tab w:val="num" w:pos="360"/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2"/>
          <w:szCs w:val="22"/>
        </w:rPr>
      </w:pPr>
      <w:r w:rsidRPr="00B345EC">
        <w:rPr>
          <w:rFonts w:ascii="Times New Roman" w:hAnsi="Times New Roman" w:cs="Times New Roman"/>
          <w:b w:val="0"/>
          <w:sz w:val="22"/>
          <w:szCs w:val="22"/>
        </w:rPr>
        <w:t>Assessment committee (</w:t>
      </w:r>
      <w:r w:rsidR="00F36588" w:rsidRPr="00B345EC">
        <w:rPr>
          <w:rFonts w:ascii="Times New Roman" w:hAnsi="Times New Roman" w:cs="Times New Roman"/>
          <w:b w:val="0"/>
          <w:sz w:val="22"/>
          <w:szCs w:val="22"/>
        </w:rPr>
        <w:t>KW</w:t>
      </w:r>
      <w:r w:rsidR="00012FA0">
        <w:rPr>
          <w:rFonts w:ascii="Times New Roman" w:hAnsi="Times New Roman" w:cs="Times New Roman"/>
          <w:b w:val="0"/>
          <w:sz w:val="22"/>
          <w:szCs w:val="22"/>
        </w:rPr>
        <w:t>)</w:t>
      </w:r>
      <w:r w:rsidR="00F36588" w:rsidRPr="00B345EC">
        <w:rPr>
          <w:rFonts w:ascii="Times New Roman" w:hAnsi="Times New Roman" w:cs="Times New Roman"/>
          <w:b w:val="0"/>
          <w:sz w:val="22"/>
          <w:szCs w:val="22"/>
        </w:rPr>
        <w:t>: none</w:t>
      </w:r>
    </w:p>
    <w:p w14:paraId="7EC03851" w14:textId="7620CF15" w:rsidR="00715558" w:rsidRPr="00B345EC" w:rsidRDefault="00715558" w:rsidP="00012FA0">
      <w:pPr>
        <w:pStyle w:val="Heading2"/>
        <w:numPr>
          <w:ilvl w:val="1"/>
          <w:numId w:val="14"/>
        </w:numPr>
        <w:tabs>
          <w:tab w:val="num" w:pos="360"/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2"/>
          <w:szCs w:val="22"/>
        </w:rPr>
      </w:pPr>
      <w:r w:rsidRPr="00B345EC">
        <w:rPr>
          <w:rFonts w:ascii="Times New Roman" w:hAnsi="Times New Roman" w:cs="Times New Roman"/>
          <w:b w:val="0"/>
          <w:sz w:val="22"/>
          <w:szCs w:val="22"/>
        </w:rPr>
        <w:t>IRC (S</w:t>
      </w:r>
      <w:r w:rsidR="00F36588" w:rsidRPr="00B345EC">
        <w:rPr>
          <w:rFonts w:ascii="Times New Roman" w:hAnsi="Times New Roman" w:cs="Times New Roman"/>
          <w:b w:val="0"/>
          <w:sz w:val="22"/>
          <w:szCs w:val="22"/>
        </w:rPr>
        <w:t>L</w:t>
      </w:r>
      <w:r w:rsidR="00012FA0">
        <w:rPr>
          <w:rFonts w:ascii="Times New Roman" w:hAnsi="Times New Roman" w:cs="Times New Roman"/>
          <w:b w:val="0"/>
          <w:sz w:val="22"/>
          <w:szCs w:val="22"/>
        </w:rPr>
        <w:t>)</w:t>
      </w:r>
      <w:r w:rsidR="00F36588" w:rsidRPr="00B345EC">
        <w:rPr>
          <w:rFonts w:ascii="Times New Roman" w:hAnsi="Times New Roman" w:cs="Times New Roman"/>
          <w:b w:val="0"/>
          <w:sz w:val="22"/>
          <w:szCs w:val="22"/>
        </w:rPr>
        <w:t>: none</w:t>
      </w:r>
    </w:p>
    <w:p w14:paraId="2F3D879E" w14:textId="3FD5ACD9" w:rsidR="00715558" w:rsidRPr="00B345EC" w:rsidRDefault="00715558" w:rsidP="00012FA0">
      <w:pPr>
        <w:pStyle w:val="Heading2"/>
        <w:numPr>
          <w:ilvl w:val="1"/>
          <w:numId w:val="14"/>
        </w:numPr>
        <w:tabs>
          <w:tab w:val="num" w:pos="360"/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2"/>
          <w:szCs w:val="22"/>
        </w:rPr>
      </w:pPr>
      <w:r w:rsidRPr="00B345EC">
        <w:rPr>
          <w:rFonts w:ascii="Times New Roman" w:hAnsi="Times New Roman" w:cs="Times New Roman"/>
          <w:b w:val="0"/>
          <w:sz w:val="22"/>
          <w:szCs w:val="22"/>
        </w:rPr>
        <w:t>MSE (C</w:t>
      </w:r>
      <w:r w:rsidR="00F36588" w:rsidRPr="00B345EC">
        <w:rPr>
          <w:rFonts w:ascii="Times New Roman" w:hAnsi="Times New Roman" w:cs="Times New Roman"/>
          <w:b w:val="0"/>
          <w:sz w:val="22"/>
          <w:szCs w:val="22"/>
        </w:rPr>
        <w:t>R</w:t>
      </w:r>
      <w:r w:rsidR="00012FA0">
        <w:rPr>
          <w:rFonts w:ascii="Times New Roman" w:hAnsi="Times New Roman" w:cs="Times New Roman"/>
          <w:b w:val="0"/>
          <w:sz w:val="22"/>
          <w:szCs w:val="22"/>
        </w:rPr>
        <w:t>)</w:t>
      </w:r>
      <w:r w:rsidR="00F36588" w:rsidRPr="00B345EC">
        <w:rPr>
          <w:rFonts w:ascii="Times New Roman" w:hAnsi="Times New Roman" w:cs="Times New Roman"/>
          <w:b w:val="0"/>
          <w:sz w:val="22"/>
          <w:szCs w:val="22"/>
        </w:rPr>
        <w:t xml:space="preserve">: none </w:t>
      </w:r>
    </w:p>
    <w:p w14:paraId="13FBCC0E" w14:textId="77777777" w:rsidR="00012FA0" w:rsidRDefault="00715558" w:rsidP="00012FA0">
      <w:pPr>
        <w:pStyle w:val="Heading2"/>
        <w:numPr>
          <w:ilvl w:val="1"/>
          <w:numId w:val="14"/>
        </w:numPr>
        <w:tabs>
          <w:tab w:val="num" w:pos="360"/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2"/>
          <w:szCs w:val="22"/>
        </w:rPr>
      </w:pPr>
      <w:r w:rsidRPr="00B345EC">
        <w:rPr>
          <w:rFonts w:ascii="Times New Roman" w:hAnsi="Times New Roman" w:cs="Times New Roman"/>
          <w:b w:val="0"/>
          <w:sz w:val="22"/>
          <w:szCs w:val="22"/>
        </w:rPr>
        <w:t>ECS curriculum (</w:t>
      </w:r>
      <w:r w:rsidR="00012FA0">
        <w:rPr>
          <w:rFonts w:ascii="Times New Roman" w:hAnsi="Times New Roman" w:cs="Times New Roman"/>
          <w:b w:val="0"/>
          <w:sz w:val="22"/>
          <w:szCs w:val="22"/>
        </w:rPr>
        <w:t>WH</w:t>
      </w:r>
      <w:r w:rsidRPr="00B345EC">
        <w:rPr>
          <w:rFonts w:ascii="Times New Roman" w:hAnsi="Times New Roman" w:cs="Times New Roman"/>
          <w:b w:val="0"/>
          <w:sz w:val="22"/>
          <w:szCs w:val="22"/>
        </w:rPr>
        <w:t>)</w:t>
      </w:r>
      <w:r w:rsidR="00012FA0">
        <w:rPr>
          <w:rFonts w:ascii="Times New Roman" w:hAnsi="Times New Roman" w:cs="Times New Roman"/>
          <w:b w:val="0"/>
          <w:sz w:val="22"/>
          <w:szCs w:val="22"/>
        </w:rPr>
        <w:t>: none.</w:t>
      </w:r>
    </w:p>
    <w:p w14:paraId="4F35DFC4" w14:textId="77777777" w:rsidR="00012FA0" w:rsidRDefault="00012FA0" w:rsidP="00012FA0">
      <w:pPr>
        <w:pStyle w:val="Heading2"/>
        <w:tabs>
          <w:tab w:val="left" w:pos="990"/>
        </w:tabs>
        <w:spacing w:before="0" w:line="0" w:lineRule="atLeast"/>
        <w:ind w:left="72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  <w:r w:rsidR="00715558" w:rsidRPr="00B345EC">
        <w:rPr>
          <w:rFonts w:ascii="Times New Roman" w:hAnsi="Times New Roman" w:cs="Times New Roman"/>
          <w:b w:val="0"/>
          <w:sz w:val="22"/>
          <w:szCs w:val="22"/>
        </w:rPr>
        <w:t xml:space="preserve"> ECS at-large (</w:t>
      </w:r>
      <w:proofErr w:type="gramStart"/>
      <w:r w:rsidR="00715558" w:rsidRPr="00B345EC">
        <w:rPr>
          <w:rFonts w:ascii="Times New Roman" w:hAnsi="Times New Roman" w:cs="Times New Roman"/>
          <w:b w:val="0"/>
          <w:sz w:val="22"/>
          <w:szCs w:val="22"/>
        </w:rPr>
        <w:t>D</w:t>
      </w:r>
      <w:r w:rsidR="00F36588" w:rsidRPr="00B345EC">
        <w:rPr>
          <w:rFonts w:ascii="Times New Roman" w:hAnsi="Times New Roman" w:cs="Times New Roman"/>
          <w:b w:val="0"/>
          <w:sz w:val="22"/>
          <w:szCs w:val="22"/>
        </w:rPr>
        <w:t>B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) </w:t>
      </w:r>
      <w:r w:rsidR="00F36588" w:rsidRPr="00B345EC">
        <w:rPr>
          <w:rFonts w:ascii="Times New Roman" w:hAnsi="Times New Roman" w:cs="Times New Roman"/>
          <w:b w:val="0"/>
          <w:sz w:val="22"/>
          <w:szCs w:val="22"/>
        </w:rPr>
        <w:t xml:space="preserve"> need</w:t>
      </w:r>
      <w:proofErr w:type="gramEnd"/>
      <w:r w:rsidR="00F36588" w:rsidRPr="00B345EC">
        <w:rPr>
          <w:rFonts w:ascii="Times New Roman" w:hAnsi="Times New Roman" w:cs="Times New Roman"/>
          <w:b w:val="0"/>
          <w:sz w:val="22"/>
          <w:szCs w:val="22"/>
        </w:rPr>
        <w:t xml:space="preserve"> to evaluate J/S proposals</w:t>
      </w:r>
      <w:r w:rsidR="009C5796" w:rsidRPr="00B345EC">
        <w:rPr>
          <w:rFonts w:ascii="Times New Roman" w:hAnsi="Times New Roman" w:cs="Times New Roman"/>
          <w:b w:val="0"/>
          <w:sz w:val="22"/>
          <w:szCs w:val="22"/>
        </w:rPr>
        <w:t xml:space="preserve"> on Monday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5E4D5FE6" w14:textId="6B06E936" w:rsidR="008348B7" w:rsidRDefault="00012FA0" w:rsidP="00012FA0">
      <w:pPr>
        <w:pStyle w:val="Heading2"/>
        <w:tabs>
          <w:tab w:val="left" w:pos="990"/>
        </w:tabs>
        <w:spacing w:before="0" w:line="0" w:lineRule="atLeast"/>
        <w:ind w:left="72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="008348B7"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 w:rsidR="00F36588" w:rsidRPr="00B345EC">
        <w:rPr>
          <w:rFonts w:ascii="Times New Roman" w:hAnsi="Times New Roman" w:cs="Times New Roman"/>
          <w:b w:val="0"/>
          <w:sz w:val="22"/>
          <w:szCs w:val="22"/>
        </w:rPr>
        <w:t xml:space="preserve">CHJ: </w:t>
      </w:r>
      <w:r w:rsidR="009C5796" w:rsidRPr="00B345EC">
        <w:rPr>
          <w:rFonts w:ascii="Times New Roman" w:hAnsi="Times New Roman" w:cs="Times New Roman"/>
          <w:b w:val="0"/>
          <w:sz w:val="22"/>
          <w:szCs w:val="22"/>
        </w:rPr>
        <w:t xml:space="preserve">ECS </w:t>
      </w:r>
      <w:r w:rsidR="00F36588" w:rsidRPr="00B345EC">
        <w:rPr>
          <w:rFonts w:ascii="Times New Roman" w:hAnsi="Times New Roman" w:cs="Times New Roman"/>
          <w:b w:val="0"/>
          <w:sz w:val="22"/>
          <w:szCs w:val="22"/>
        </w:rPr>
        <w:t>faculty marsh</w:t>
      </w:r>
      <w:r w:rsidR="009C5796" w:rsidRPr="00B345EC">
        <w:rPr>
          <w:rFonts w:ascii="Times New Roman" w:hAnsi="Times New Roman" w:cs="Times New Roman"/>
          <w:b w:val="0"/>
          <w:sz w:val="22"/>
          <w:szCs w:val="22"/>
        </w:rPr>
        <w:t>al will be</w:t>
      </w:r>
      <w:r w:rsidR="00F36588" w:rsidRPr="00B345EC">
        <w:rPr>
          <w:rFonts w:ascii="Times New Roman" w:hAnsi="Times New Roman" w:cs="Times New Roman"/>
          <w:b w:val="0"/>
          <w:sz w:val="22"/>
          <w:szCs w:val="22"/>
        </w:rPr>
        <w:t xml:space="preserve"> from the Engineering </w:t>
      </w:r>
      <w:r w:rsidR="009C5796" w:rsidRPr="00B345EC">
        <w:rPr>
          <w:rFonts w:ascii="Times New Roman" w:hAnsi="Times New Roman" w:cs="Times New Roman"/>
          <w:b w:val="0"/>
          <w:sz w:val="22"/>
          <w:szCs w:val="22"/>
        </w:rPr>
        <w:t>departments</w:t>
      </w:r>
      <w:r w:rsidR="00715558" w:rsidRPr="00B345EC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</w:p>
    <w:p w14:paraId="66888C8A" w14:textId="5BC392D6" w:rsidR="00715558" w:rsidRPr="00B345EC" w:rsidRDefault="008348B7" w:rsidP="00012FA0">
      <w:pPr>
        <w:pStyle w:val="Heading2"/>
        <w:tabs>
          <w:tab w:val="left" w:pos="990"/>
        </w:tabs>
        <w:spacing w:before="0" w:line="0" w:lineRule="atLeast"/>
        <w:ind w:left="72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="00715558" w:rsidRPr="00B345EC">
        <w:rPr>
          <w:rFonts w:ascii="Times New Roman" w:hAnsi="Times New Roman" w:cs="Times New Roman"/>
          <w:b w:val="0"/>
          <w:sz w:val="22"/>
          <w:szCs w:val="22"/>
        </w:rPr>
        <w:t>Executive (</w:t>
      </w:r>
      <w:r>
        <w:rPr>
          <w:rFonts w:ascii="Times New Roman" w:hAnsi="Times New Roman" w:cs="Times New Roman"/>
          <w:b w:val="0"/>
          <w:sz w:val="22"/>
          <w:szCs w:val="22"/>
        </w:rPr>
        <w:t>CHJ</w:t>
      </w:r>
      <w:r w:rsidR="00715558" w:rsidRPr="00B345EC">
        <w:rPr>
          <w:rFonts w:ascii="Times New Roman" w:hAnsi="Times New Roman" w:cs="Times New Roman"/>
          <w:b w:val="0"/>
          <w:sz w:val="22"/>
          <w:szCs w:val="22"/>
        </w:rPr>
        <w:t>)</w:t>
      </w:r>
      <w:r>
        <w:rPr>
          <w:rFonts w:ascii="Times New Roman" w:hAnsi="Times New Roman" w:cs="Times New Roman"/>
          <w:b w:val="0"/>
          <w:sz w:val="22"/>
          <w:szCs w:val="22"/>
        </w:rPr>
        <w:t>:</w:t>
      </w:r>
      <w:r w:rsidR="00715558" w:rsidRPr="00B345E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none</w:t>
      </w:r>
    </w:p>
    <w:p w14:paraId="1F8489AA" w14:textId="1B3FE51F" w:rsidR="00715558" w:rsidRPr="00B345EC" w:rsidRDefault="00715558" w:rsidP="00012FA0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2"/>
          <w:szCs w:val="22"/>
        </w:rPr>
      </w:pPr>
      <w:r w:rsidRPr="00B345EC">
        <w:rPr>
          <w:rFonts w:ascii="Times New Roman" w:hAnsi="Times New Roman" w:cs="Times New Roman"/>
          <w:b w:val="0"/>
          <w:sz w:val="22"/>
          <w:szCs w:val="22"/>
        </w:rPr>
        <w:t>Student advisors</w:t>
      </w:r>
    </w:p>
    <w:p w14:paraId="7D458982" w14:textId="3F473F0E" w:rsidR="00F36588" w:rsidRPr="00B345EC" w:rsidRDefault="00F36588" w:rsidP="00F36588">
      <w:pPr>
        <w:ind w:left="720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>DB</w:t>
      </w:r>
      <w:r w:rsidR="00012FA0">
        <w:rPr>
          <w:rFonts w:ascii="Times New Roman" w:hAnsi="Times New Roman" w:cs="Times New Roman"/>
        </w:rPr>
        <w:t xml:space="preserve">: </w:t>
      </w:r>
      <w:r w:rsidRPr="00B345EC">
        <w:rPr>
          <w:rFonts w:ascii="Times New Roman" w:hAnsi="Times New Roman" w:cs="Times New Roman"/>
        </w:rPr>
        <w:t xml:space="preserve"> ECS leadership </w:t>
      </w:r>
      <w:r w:rsidR="009C5796" w:rsidRPr="00B345EC">
        <w:rPr>
          <w:rFonts w:ascii="Times New Roman" w:hAnsi="Times New Roman" w:cs="Times New Roman"/>
        </w:rPr>
        <w:t xml:space="preserve">summit starts </w:t>
      </w:r>
      <w:r w:rsidR="00012FA0">
        <w:rPr>
          <w:rFonts w:ascii="Times New Roman" w:hAnsi="Times New Roman" w:cs="Times New Roman"/>
        </w:rPr>
        <w:t>in</w:t>
      </w:r>
      <w:r w:rsidR="009C5796" w:rsidRPr="00B345EC">
        <w:rPr>
          <w:rFonts w:ascii="Times New Roman" w:hAnsi="Times New Roman" w:cs="Times New Roman"/>
        </w:rPr>
        <w:t xml:space="preserve"> TSU tonight (5-6 pm) and tomorrow (9 am – 5pm).</w:t>
      </w:r>
    </w:p>
    <w:p w14:paraId="033D6FFC" w14:textId="7076DDDC" w:rsidR="009C5796" w:rsidRPr="00B345EC" w:rsidRDefault="009C5796" w:rsidP="009C5796">
      <w:pPr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    </w:t>
      </w:r>
      <w:r w:rsidR="00012FA0">
        <w:rPr>
          <w:rFonts w:ascii="Times New Roman" w:hAnsi="Times New Roman" w:cs="Times New Roman"/>
        </w:rPr>
        <w:t xml:space="preserve"> </w:t>
      </w:r>
      <w:r w:rsidRPr="00B345EC">
        <w:rPr>
          <w:rFonts w:ascii="Times New Roman" w:hAnsi="Times New Roman" w:cs="Times New Roman"/>
        </w:rPr>
        <w:t xml:space="preserve">  MG: working on recruiting students for the security club.</w:t>
      </w:r>
    </w:p>
    <w:p w14:paraId="06BC5F8D" w14:textId="720B7241" w:rsidR="009C5796" w:rsidRPr="00B345EC" w:rsidRDefault="00417160" w:rsidP="009C5796">
      <w:pPr>
        <w:spacing w:line="0" w:lineRule="atLeast"/>
        <w:rPr>
          <w:rFonts w:ascii="Times New Roman" w:hAnsi="Times New Roman" w:cs="Times New Roman"/>
        </w:rPr>
      </w:pPr>
      <w:r w:rsidRPr="00B345EC">
        <w:rPr>
          <w:rFonts w:ascii="Times New Roman" w:hAnsi="Times New Roman" w:cs="Times New Roman"/>
        </w:rPr>
        <w:t xml:space="preserve">       </w:t>
      </w:r>
    </w:p>
    <w:p w14:paraId="72B6EF61" w14:textId="26C9B1C5" w:rsidR="00715558" w:rsidRPr="00B345EC" w:rsidRDefault="00715558" w:rsidP="00012FA0">
      <w:pPr>
        <w:pStyle w:val="Heading1"/>
        <w:numPr>
          <w:ilvl w:val="0"/>
          <w:numId w:val="14"/>
        </w:numPr>
        <w:tabs>
          <w:tab w:val="num" w:pos="360"/>
        </w:tabs>
        <w:spacing w:before="0" w:line="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B345EC">
        <w:rPr>
          <w:rFonts w:ascii="Times New Roman" w:hAnsi="Times New Roman" w:cs="Times New Roman"/>
          <w:sz w:val="22"/>
          <w:szCs w:val="22"/>
        </w:rPr>
        <w:t>Adjournment</w:t>
      </w:r>
      <w:r w:rsidR="009C5796" w:rsidRPr="00B345EC">
        <w:rPr>
          <w:rFonts w:ascii="Times New Roman" w:hAnsi="Times New Roman" w:cs="Times New Roman"/>
          <w:sz w:val="22"/>
          <w:szCs w:val="22"/>
        </w:rPr>
        <w:t xml:space="preserve"> (moved by NC)</w:t>
      </w:r>
      <w:r w:rsidR="00012FA0">
        <w:rPr>
          <w:rFonts w:ascii="Times New Roman" w:hAnsi="Times New Roman" w:cs="Times New Roman"/>
          <w:sz w:val="22"/>
          <w:szCs w:val="22"/>
        </w:rPr>
        <w:t xml:space="preserve"> at 11:45 am</w:t>
      </w:r>
    </w:p>
    <w:p w14:paraId="6F0A4D74" w14:textId="77777777" w:rsidR="00715558" w:rsidRPr="00B345EC" w:rsidRDefault="00715558" w:rsidP="00715558">
      <w:pPr>
        <w:spacing w:line="0" w:lineRule="atLeast"/>
        <w:rPr>
          <w:rFonts w:ascii="Times New Roman" w:hAnsi="Times New Roman" w:cs="Times New Roman"/>
        </w:rPr>
      </w:pPr>
    </w:p>
    <w:p w14:paraId="7876CC09" w14:textId="77777777" w:rsidR="00715558" w:rsidRPr="00B345EC" w:rsidRDefault="00715558">
      <w:pPr>
        <w:rPr>
          <w:rFonts w:ascii="Times New Roman" w:hAnsi="Times New Roman" w:cs="Times New Roman"/>
        </w:rPr>
      </w:pPr>
    </w:p>
    <w:p w14:paraId="062D2503" w14:textId="77777777" w:rsidR="00F6365F" w:rsidRPr="00B345EC" w:rsidRDefault="00F6365F" w:rsidP="00F6365F">
      <w:pPr>
        <w:rPr>
          <w:rFonts w:ascii="Times New Roman" w:hAnsi="Times New Roman" w:cs="Times New Roman"/>
        </w:rPr>
      </w:pPr>
    </w:p>
    <w:p w14:paraId="00000049" w14:textId="6DE1B4EB" w:rsidR="008B0807" w:rsidRPr="00B345EC" w:rsidRDefault="008B0807" w:rsidP="00891A64">
      <w:pPr>
        <w:rPr>
          <w:rFonts w:ascii="Times New Roman" w:hAnsi="Times New Roman" w:cs="Times New Roman"/>
        </w:rPr>
      </w:pPr>
    </w:p>
    <w:sectPr w:rsidR="008B0807" w:rsidRPr="00B345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80B5" w14:textId="77777777" w:rsidR="00E03336" w:rsidRDefault="00E03336" w:rsidP="00952201">
      <w:pPr>
        <w:spacing w:line="240" w:lineRule="auto"/>
      </w:pPr>
      <w:r>
        <w:separator/>
      </w:r>
    </w:p>
  </w:endnote>
  <w:endnote w:type="continuationSeparator" w:id="0">
    <w:p w14:paraId="5892474F" w14:textId="77777777" w:rsidR="00E03336" w:rsidRDefault="00E03336" w:rsidP="00952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261A" w14:textId="77777777" w:rsidR="005C6415" w:rsidRDefault="005C6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9066" w14:textId="77777777" w:rsidR="005C6415" w:rsidRDefault="005C64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6B19" w14:textId="77777777" w:rsidR="005C6415" w:rsidRDefault="005C6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06CF" w14:textId="77777777" w:rsidR="00E03336" w:rsidRDefault="00E03336" w:rsidP="00952201">
      <w:pPr>
        <w:spacing w:line="240" w:lineRule="auto"/>
      </w:pPr>
      <w:r>
        <w:separator/>
      </w:r>
    </w:p>
  </w:footnote>
  <w:footnote w:type="continuationSeparator" w:id="0">
    <w:p w14:paraId="25E8E933" w14:textId="77777777" w:rsidR="00E03336" w:rsidRDefault="00E03336" w:rsidP="00952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E715" w14:textId="77777777" w:rsidR="005C6415" w:rsidRDefault="005C6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818543"/>
      <w:docPartObj>
        <w:docPartGallery w:val="Watermarks"/>
        <w:docPartUnique/>
      </w:docPartObj>
    </w:sdtPr>
    <w:sdtContent>
      <w:p w14:paraId="4827EB42" w14:textId="40252D9E" w:rsidR="005C6415" w:rsidRDefault="00000000">
        <w:pPr>
          <w:pStyle w:val="Header"/>
        </w:pPr>
        <w:r>
          <w:rPr>
            <w:noProof/>
          </w:rPr>
          <w:pict w14:anchorId="160C9B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6497" w14:textId="77777777" w:rsidR="005C6415" w:rsidRDefault="005C6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ABC"/>
    <w:multiLevelType w:val="multilevel"/>
    <w:tmpl w:val="40543B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2068EB"/>
    <w:multiLevelType w:val="hybridMultilevel"/>
    <w:tmpl w:val="EB2A5112"/>
    <w:lvl w:ilvl="0" w:tplc="DD0A48A2">
      <w:numFmt w:val="bullet"/>
      <w:lvlText w:val="-"/>
      <w:lvlJc w:val="left"/>
      <w:pPr>
        <w:ind w:left="1152" w:hanging="360"/>
      </w:pPr>
      <w:rPr>
        <w:rFonts w:ascii="Times New Roman" w:eastAsia="Garamond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ED52395"/>
    <w:multiLevelType w:val="hybridMultilevel"/>
    <w:tmpl w:val="E0140FF6"/>
    <w:lvl w:ilvl="0" w:tplc="925C54BA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F019F"/>
    <w:multiLevelType w:val="hybridMultilevel"/>
    <w:tmpl w:val="A6404E0E"/>
    <w:lvl w:ilvl="0" w:tplc="B190895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C0071DE"/>
    <w:multiLevelType w:val="hybridMultilevel"/>
    <w:tmpl w:val="59323B64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362ED"/>
    <w:multiLevelType w:val="hybridMultilevel"/>
    <w:tmpl w:val="813C700A"/>
    <w:lvl w:ilvl="0" w:tplc="1708F5B4">
      <w:start w:val="6"/>
      <w:numFmt w:val="bullet"/>
      <w:lvlText w:val="-"/>
      <w:lvlJc w:val="left"/>
      <w:pPr>
        <w:ind w:left="75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411D279D"/>
    <w:multiLevelType w:val="multilevel"/>
    <w:tmpl w:val="F48052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7" w15:restartNumberingAfterBreak="0">
    <w:nsid w:val="46C83AFC"/>
    <w:multiLevelType w:val="hybridMultilevel"/>
    <w:tmpl w:val="70ACDC18"/>
    <w:lvl w:ilvl="0" w:tplc="E1B223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B1026"/>
    <w:multiLevelType w:val="hybridMultilevel"/>
    <w:tmpl w:val="4B2C6BAE"/>
    <w:lvl w:ilvl="0" w:tplc="5718BF4C">
      <w:start w:val="8"/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6409B7"/>
    <w:multiLevelType w:val="hybridMultilevel"/>
    <w:tmpl w:val="DF1CBB4A"/>
    <w:lvl w:ilvl="0" w:tplc="249A70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C067A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9F2BC5"/>
    <w:multiLevelType w:val="multilevel"/>
    <w:tmpl w:val="C222376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0855F1"/>
    <w:multiLevelType w:val="multilevel"/>
    <w:tmpl w:val="B134CA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38622AB"/>
    <w:multiLevelType w:val="multilevel"/>
    <w:tmpl w:val="46B4B8B0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D155B21"/>
    <w:multiLevelType w:val="multilevel"/>
    <w:tmpl w:val="A8264D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83812434">
    <w:abstractNumId w:val="12"/>
  </w:num>
  <w:num w:numId="2" w16cid:durableId="152184435">
    <w:abstractNumId w:val="10"/>
  </w:num>
  <w:num w:numId="3" w16cid:durableId="994459016">
    <w:abstractNumId w:val="1"/>
  </w:num>
  <w:num w:numId="4" w16cid:durableId="1528130765">
    <w:abstractNumId w:val="5"/>
  </w:num>
  <w:num w:numId="5" w16cid:durableId="2111004164">
    <w:abstractNumId w:val="3"/>
  </w:num>
  <w:num w:numId="6" w16cid:durableId="701056638">
    <w:abstractNumId w:val="9"/>
  </w:num>
  <w:num w:numId="7" w16cid:durableId="257717515">
    <w:abstractNumId w:val="2"/>
  </w:num>
  <w:num w:numId="8" w16cid:durableId="2085494186">
    <w:abstractNumId w:val="8"/>
  </w:num>
  <w:num w:numId="9" w16cid:durableId="955141602">
    <w:abstractNumId w:val="7"/>
  </w:num>
  <w:num w:numId="10" w16cid:durableId="1300921287">
    <w:abstractNumId w:val="14"/>
  </w:num>
  <w:num w:numId="11" w16cid:durableId="1834028610">
    <w:abstractNumId w:val="6"/>
  </w:num>
  <w:num w:numId="12" w16cid:durableId="712734757">
    <w:abstractNumId w:val="0"/>
  </w:num>
  <w:num w:numId="13" w16cid:durableId="1720982024">
    <w:abstractNumId w:val="11"/>
  </w:num>
  <w:num w:numId="14" w16cid:durableId="1655378417">
    <w:abstractNumId w:val="13"/>
  </w:num>
  <w:num w:numId="15" w16cid:durableId="1855218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zMDI2MDW0NDQ1MjFR0lEKTi0uzszPAykwNKsFAEpEl2MtAAAA"/>
  </w:docVars>
  <w:rsids>
    <w:rsidRoot w:val="008B0807"/>
    <w:rsid w:val="00007E1A"/>
    <w:rsid w:val="00012FA0"/>
    <w:rsid w:val="0002137F"/>
    <w:rsid w:val="00025495"/>
    <w:rsid w:val="00071C4A"/>
    <w:rsid w:val="000867F9"/>
    <w:rsid w:val="000869C5"/>
    <w:rsid w:val="000A3F63"/>
    <w:rsid w:val="000C02DF"/>
    <w:rsid w:val="000C02E4"/>
    <w:rsid w:val="000E77E0"/>
    <w:rsid w:val="00132340"/>
    <w:rsid w:val="00147884"/>
    <w:rsid w:val="00160F59"/>
    <w:rsid w:val="00177815"/>
    <w:rsid w:val="001C61B8"/>
    <w:rsid w:val="001D07F4"/>
    <w:rsid w:val="00206C9C"/>
    <w:rsid w:val="0026697A"/>
    <w:rsid w:val="00305569"/>
    <w:rsid w:val="00317EC9"/>
    <w:rsid w:val="003256C2"/>
    <w:rsid w:val="003256E3"/>
    <w:rsid w:val="00371A76"/>
    <w:rsid w:val="00392D51"/>
    <w:rsid w:val="0039496C"/>
    <w:rsid w:val="003A3288"/>
    <w:rsid w:val="003D0958"/>
    <w:rsid w:val="00411DBE"/>
    <w:rsid w:val="00417160"/>
    <w:rsid w:val="00440EC0"/>
    <w:rsid w:val="004D09A4"/>
    <w:rsid w:val="00522258"/>
    <w:rsid w:val="00556995"/>
    <w:rsid w:val="00557FB1"/>
    <w:rsid w:val="005620D3"/>
    <w:rsid w:val="00585A08"/>
    <w:rsid w:val="005C6415"/>
    <w:rsid w:val="00623193"/>
    <w:rsid w:val="00663E09"/>
    <w:rsid w:val="006819C1"/>
    <w:rsid w:val="00683091"/>
    <w:rsid w:val="006A2723"/>
    <w:rsid w:val="006A3F16"/>
    <w:rsid w:val="006B79D5"/>
    <w:rsid w:val="006C7CB9"/>
    <w:rsid w:val="00712957"/>
    <w:rsid w:val="00715558"/>
    <w:rsid w:val="00737661"/>
    <w:rsid w:val="00737730"/>
    <w:rsid w:val="00780D83"/>
    <w:rsid w:val="00781457"/>
    <w:rsid w:val="00791F64"/>
    <w:rsid w:val="0079391D"/>
    <w:rsid w:val="007B2A56"/>
    <w:rsid w:val="008348B7"/>
    <w:rsid w:val="00870E7F"/>
    <w:rsid w:val="00891A64"/>
    <w:rsid w:val="008B0807"/>
    <w:rsid w:val="008B2666"/>
    <w:rsid w:val="008C4F75"/>
    <w:rsid w:val="008F7D74"/>
    <w:rsid w:val="00914AFF"/>
    <w:rsid w:val="00917EAF"/>
    <w:rsid w:val="009461D2"/>
    <w:rsid w:val="00952201"/>
    <w:rsid w:val="00955A9F"/>
    <w:rsid w:val="00960ADE"/>
    <w:rsid w:val="009626F3"/>
    <w:rsid w:val="00966A38"/>
    <w:rsid w:val="009760CC"/>
    <w:rsid w:val="009A5172"/>
    <w:rsid w:val="009C5796"/>
    <w:rsid w:val="00A139D4"/>
    <w:rsid w:val="00A17A07"/>
    <w:rsid w:val="00A504A5"/>
    <w:rsid w:val="00A56EB8"/>
    <w:rsid w:val="00A74BE3"/>
    <w:rsid w:val="00A833CB"/>
    <w:rsid w:val="00A918BE"/>
    <w:rsid w:val="00AA2A23"/>
    <w:rsid w:val="00AC3B62"/>
    <w:rsid w:val="00AD0165"/>
    <w:rsid w:val="00AE5014"/>
    <w:rsid w:val="00B255DA"/>
    <w:rsid w:val="00B3442C"/>
    <w:rsid w:val="00B345EC"/>
    <w:rsid w:val="00B840BE"/>
    <w:rsid w:val="00B9617C"/>
    <w:rsid w:val="00BD2AC4"/>
    <w:rsid w:val="00BF73F4"/>
    <w:rsid w:val="00C334EA"/>
    <w:rsid w:val="00C677E3"/>
    <w:rsid w:val="00C7270F"/>
    <w:rsid w:val="00CA6DAB"/>
    <w:rsid w:val="00CB09A3"/>
    <w:rsid w:val="00CB6892"/>
    <w:rsid w:val="00CE7E83"/>
    <w:rsid w:val="00D050AD"/>
    <w:rsid w:val="00D12EA7"/>
    <w:rsid w:val="00D35286"/>
    <w:rsid w:val="00D67D25"/>
    <w:rsid w:val="00D91604"/>
    <w:rsid w:val="00DA3F20"/>
    <w:rsid w:val="00DA5A94"/>
    <w:rsid w:val="00DA62E2"/>
    <w:rsid w:val="00DC31D8"/>
    <w:rsid w:val="00DF2B26"/>
    <w:rsid w:val="00E03336"/>
    <w:rsid w:val="00E82E46"/>
    <w:rsid w:val="00E94BFD"/>
    <w:rsid w:val="00E96676"/>
    <w:rsid w:val="00EC2447"/>
    <w:rsid w:val="00EC3EC8"/>
    <w:rsid w:val="00EE63E5"/>
    <w:rsid w:val="00F01B82"/>
    <w:rsid w:val="00F15B1C"/>
    <w:rsid w:val="00F21BBB"/>
    <w:rsid w:val="00F25156"/>
    <w:rsid w:val="00F35469"/>
    <w:rsid w:val="00F36588"/>
    <w:rsid w:val="00F6365F"/>
    <w:rsid w:val="00F636E1"/>
    <w:rsid w:val="00F73D06"/>
    <w:rsid w:val="00F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5AB5"/>
  <w15:docId w15:val="{3DF28194-535B-BB40-AAE1-BFA890EE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B961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2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201"/>
  </w:style>
  <w:style w:type="paragraph" w:styleId="Footer">
    <w:name w:val="footer"/>
    <w:basedOn w:val="Normal"/>
    <w:link w:val="FooterChar"/>
    <w:uiPriority w:val="99"/>
    <w:unhideWhenUsed/>
    <w:rsid w:val="009522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201"/>
  </w:style>
  <w:style w:type="character" w:styleId="Hyperlink">
    <w:name w:val="Hyperlink"/>
    <w:basedOn w:val="DefaultParagraphFont"/>
    <w:uiPriority w:val="99"/>
    <w:unhideWhenUsed/>
    <w:rsid w:val="009522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2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04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tGDhOJgBp0kYS70IGGj17i1y9v6jk8MFDauTelZCzv0/ed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snews.com/education/online-education/california-state-university-fullerton-OENG0016/engineerin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ra.org/about/membership/d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a.org/abou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choi</dc:creator>
  <cp:lastModifiedBy>Choi, James</cp:lastModifiedBy>
  <cp:revision>12</cp:revision>
  <cp:lastPrinted>2023-03-11T00:18:00Z</cp:lastPrinted>
  <dcterms:created xsi:type="dcterms:W3CDTF">2023-03-10T22:17:00Z</dcterms:created>
  <dcterms:modified xsi:type="dcterms:W3CDTF">2023-03-11T00:36:00Z</dcterms:modified>
</cp:coreProperties>
</file>